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A0685C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2022 - 2023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531540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£20 657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A0685C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2022/23</w:t>
      </w:r>
      <w:r w:rsidR="0076078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(this includes a carry forward from 2021-2022.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 Funding </w:t>
      </w:r>
      <w:proofErr w:type="gramStart"/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</w:t>
      </w:r>
      <w:proofErr w:type="gramEnd"/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DC1AE2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DC1AE2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A0685C">
              <w:rPr>
                <w:rFonts w:ascii="Bell MT" w:hAnsi="Bell MT" w:cs="Arial"/>
                <w:sz w:val="28"/>
                <w:szCs w:val="28"/>
              </w:rPr>
              <w:t>£7000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E45F6E" w:rsidRDefault="00C0426C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Woodland Activities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A0685C">
              <w:rPr>
                <w:rFonts w:ascii="Bell MT" w:hAnsi="Bell MT" w:cs="Arial"/>
                <w:sz w:val="28"/>
                <w:szCs w:val="28"/>
              </w:rPr>
              <w:t>£6800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454F05" w:rsidRDefault="0012140A" w:rsidP="00A0685C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Purchase of </w:t>
            </w:r>
            <w:r w:rsidR="00A0685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trim trail mats for safe 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playtimes</w:t>
            </w:r>
          </w:p>
        </w:tc>
        <w:tc>
          <w:tcPr>
            <w:tcW w:w="1398" w:type="dxa"/>
            <w:vAlign w:val="bottom"/>
          </w:tcPr>
          <w:p w:rsidR="00E45F6E" w:rsidRPr="00E45F6E" w:rsidRDefault="003E7287" w:rsidP="0012140A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</w:t>
            </w:r>
            <w:r w:rsidR="00A0685C">
              <w:rPr>
                <w:rFonts w:ascii="Bell MT" w:hAnsi="Bell MT" w:cs="Arial"/>
                <w:sz w:val="28"/>
                <w:szCs w:val="28"/>
              </w:rPr>
              <w:t>3000</w:t>
            </w:r>
          </w:p>
        </w:tc>
        <w:tc>
          <w:tcPr>
            <w:tcW w:w="4891" w:type="dxa"/>
          </w:tcPr>
          <w:p w:rsidR="00E45F6E" w:rsidRDefault="00C71EA6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Children have access to </w:t>
            </w:r>
            <w:proofErr w:type="gramStart"/>
            <w:r>
              <w:rPr>
                <w:rFonts w:ascii="Bell MT" w:hAnsi="Bell MT"/>
                <w:sz w:val="28"/>
                <w:szCs w:val="28"/>
              </w:rPr>
              <w:t>well-resourced</w:t>
            </w:r>
            <w:proofErr w:type="gramEnd"/>
            <w:r>
              <w:rPr>
                <w:rFonts w:ascii="Bell MT" w:hAnsi="Bell MT"/>
                <w:sz w:val="28"/>
                <w:szCs w:val="28"/>
              </w:rPr>
              <w:t xml:space="preserve"> PE lessons and playtimes.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Indoor PE equipment servicing and repairs</w:t>
            </w:r>
          </w:p>
        </w:tc>
        <w:tc>
          <w:tcPr>
            <w:tcW w:w="1398" w:type="dxa"/>
            <w:vAlign w:val="bottom"/>
          </w:tcPr>
          <w:p w:rsidR="00E45F6E" w:rsidRPr="00E45F6E" w:rsidRDefault="00A0685C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£450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checks and repairs to keep all equipment safe for use.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3E7287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ASSH spor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ts lessons and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tournament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1398" w:type="dxa"/>
            <w:vAlign w:val="bottom"/>
          </w:tcPr>
          <w:p w:rsidR="00E45F6E" w:rsidRPr="00E45F6E" w:rsidRDefault="00531540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£3107</w:t>
            </w:r>
          </w:p>
        </w:tc>
        <w:tc>
          <w:tcPr>
            <w:tcW w:w="4891" w:type="dxa"/>
          </w:tcPr>
          <w:p w:rsidR="00E45F6E" w:rsidRDefault="00C0426C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Inclusive sports</w:t>
            </w:r>
            <w:r w:rsidR="003E7287">
              <w:rPr>
                <w:rFonts w:ascii="Bell MT" w:hAnsi="Bell MT"/>
                <w:sz w:val="28"/>
                <w:szCs w:val="28"/>
              </w:rPr>
              <w:t xml:space="preserve"> training for al</w:t>
            </w:r>
            <w:r>
              <w:rPr>
                <w:rFonts w:ascii="Bell MT" w:hAnsi="Bell MT"/>
                <w:sz w:val="28"/>
                <w:szCs w:val="28"/>
              </w:rPr>
              <w:t xml:space="preserve">l children to compete </w:t>
            </w:r>
            <w:r w:rsidR="003E7287">
              <w:rPr>
                <w:rFonts w:ascii="Bell MT" w:hAnsi="Bell MT"/>
                <w:sz w:val="28"/>
                <w:szCs w:val="28"/>
              </w:rPr>
              <w:t>against other schools in the ASSH group.</w:t>
            </w:r>
          </w:p>
        </w:tc>
      </w:tr>
      <w:tr w:rsidR="00A0685C" w:rsidRPr="00454F05" w:rsidTr="00DC1AE2">
        <w:trPr>
          <w:trHeight w:val="322"/>
        </w:trPr>
        <w:tc>
          <w:tcPr>
            <w:tcW w:w="3742" w:type="dxa"/>
          </w:tcPr>
          <w:p w:rsidR="00A0685C" w:rsidRDefault="00A0685C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Year 6 </w:t>
            </w:r>
            <w:proofErr w:type="spellStart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Bikeability</w:t>
            </w:r>
            <w:proofErr w:type="spellEnd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lessons</w:t>
            </w:r>
          </w:p>
        </w:tc>
        <w:tc>
          <w:tcPr>
            <w:tcW w:w="1398" w:type="dxa"/>
            <w:vAlign w:val="bottom"/>
          </w:tcPr>
          <w:p w:rsidR="00A0685C" w:rsidRDefault="00A0685C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£300</w:t>
            </w:r>
          </w:p>
        </w:tc>
        <w:tc>
          <w:tcPr>
            <w:tcW w:w="4891" w:type="dxa"/>
          </w:tcPr>
          <w:p w:rsidR="00A0685C" w:rsidRDefault="00A0685C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6 children leave with road awareness when cycling</w:t>
            </w:r>
            <w:r w:rsidR="00AE4BAA">
              <w:rPr>
                <w:rFonts w:ascii="Bell MT" w:hAnsi="Bell MT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C71EA6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£</w:t>
            </w:r>
            <w:r w:rsidR="00531540">
              <w:rPr>
                <w:rFonts w:ascii="Bell MT" w:hAnsi="Bell MT" w:cs="Arial"/>
                <w:b/>
                <w:bCs/>
                <w:sz w:val="28"/>
                <w:szCs w:val="28"/>
              </w:rPr>
              <w:t>20 657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15CA3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N.B. </w:t>
      </w:r>
      <w:r w:rsidR="00692D33" w:rsidRPr="00454F05">
        <w:rPr>
          <w:rFonts w:ascii="Bell MT" w:hAnsi="Bell MT"/>
          <w:sz w:val="28"/>
          <w:szCs w:val="28"/>
        </w:rPr>
        <w:t xml:space="preserve">Unspent funds </w:t>
      </w:r>
      <w:proofErr w:type="gramStart"/>
      <w:r w:rsidR="00692D33" w:rsidRPr="00454F05">
        <w:rPr>
          <w:rFonts w:ascii="Bell MT" w:hAnsi="Bell MT"/>
          <w:sz w:val="28"/>
          <w:szCs w:val="28"/>
        </w:rPr>
        <w:t>will be carried</w:t>
      </w:r>
      <w:proofErr w:type="gramEnd"/>
      <w:r w:rsidR="00692D33" w:rsidRPr="00454F05">
        <w:rPr>
          <w:rFonts w:ascii="Bell MT" w:hAnsi="Bell MT"/>
          <w:sz w:val="28"/>
          <w:szCs w:val="28"/>
        </w:rPr>
        <w:t xml:space="preserve">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A0685C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2023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2140A"/>
    <w:rsid w:val="00136AF0"/>
    <w:rsid w:val="00140D53"/>
    <w:rsid w:val="001A5FEA"/>
    <w:rsid w:val="001D4688"/>
    <w:rsid w:val="00255577"/>
    <w:rsid w:val="003E45D1"/>
    <w:rsid w:val="003E54A3"/>
    <w:rsid w:val="003E7287"/>
    <w:rsid w:val="003E7B1B"/>
    <w:rsid w:val="00454F05"/>
    <w:rsid w:val="00455D97"/>
    <w:rsid w:val="00462B9D"/>
    <w:rsid w:val="004A5695"/>
    <w:rsid w:val="00531540"/>
    <w:rsid w:val="00556273"/>
    <w:rsid w:val="0057319A"/>
    <w:rsid w:val="005C3BEC"/>
    <w:rsid w:val="00615CA3"/>
    <w:rsid w:val="00692D33"/>
    <w:rsid w:val="006D46A8"/>
    <w:rsid w:val="006D4C2D"/>
    <w:rsid w:val="00754D1A"/>
    <w:rsid w:val="00760785"/>
    <w:rsid w:val="00777CFF"/>
    <w:rsid w:val="007B09DA"/>
    <w:rsid w:val="007D1252"/>
    <w:rsid w:val="00810059"/>
    <w:rsid w:val="0082658B"/>
    <w:rsid w:val="008C119D"/>
    <w:rsid w:val="008C5B04"/>
    <w:rsid w:val="008F3EA2"/>
    <w:rsid w:val="00952D71"/>
    <w:rsid w:val="00A0685C"/>
    <w:rsid w:val="00A953E3"/>
    <w:rsid w:val="00AE4BAA"/>
    <w:rsid w:val="00B10EF7"/>
    <w:rsid w:val="00B742C6"/>
    <w:rsid w:val="00C0426C"/>
    <w:rsid w:val="00C71EA6"/>
    <w:rsid w:val="00C86C81"/>
    <w:rsid w:val="00CA579A"/>
    <w:rsid w:val="00CB0D24"/>
    <w:rsid w:val="00CE3CFB"/>
    <w:rsid w:val="00D81D78"/>
    <w:rsid w:val="00DB3D09"/>
    <w:rsid w:val="00DC1AE2"/>
    <w:rsid w:val="00E45F6E"/>
    <w:rsid w:val="00E762BF"/>
    <w:rsid w:val="00EA183E"/>
    <w:rsid w:val="00EA2059"/>
    <w:rsid w:val="00F36E1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AF8B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3</cp:revision>
  <cp:lastPrinted>2018-05-04T10:33:00Z</cp:lastPrinted>
  <dcterms:created xsi:type="dcterms:W3CDTF">2023-09-28T11:00:00Z</dcterms:created>
  <dcterms:modified xsi:type="dcterms:W3CDTF">2023-09-28T11:55:00Z</dcterms:modified>
</cp:coreProperties>
</file>