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8A" w:rsidRDefault="00C51F8A" w:rsidP="003D0FE4">
      <w:pPr>
        <w:jc w:val="center"/>
        <w:rPr>
          <w:rFonts w:ascii="Bell MT" w:hAnsi="Bell MT"/>
          <w:sz w:val="28"/>
          <w:szCs w:val="28"/>
          <w:u w:val="single"/>
        </w:rPr>
      </w:pPr>
      <w:r w:rsidRPr="00C51F8A">
        <w:rPr>
          <w:rFonts w:ascii="Bell MT" w:hAnsi="Bell MT"/>
          <w:noProof/>
          <w:sz w:val="28"/>
          <w:szCs w:val="28"/>
          <w:lang w:eastAsia="en-GB"/>
        </w:rPr>
        <w:drawing>
          <wp:inline distT="0" distB="0" distL="0" distR="0">
            <wp:extent cx="1052325" cy="1076325"/>
            <wp:effectExtent l="0" t="0" r="0" b="0"/>
            <wp:docPr id="1" name="Picture 1" descr="T:\Green Dragon\Colgate Primary 20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Green Dragon\Colgate Primary 202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232" cy="111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F8A" w:rsidRDefault="00C51F8A" w:rsidP="003D0FE4">
      <w:pPr>
        <w:jc w:val="center"/>
        <w:rPr>
          <w:rFonts w:ascii="Bell MT" w:hAnsi="Bell MT"/>
          <w:sz w:val="28"/>
          <w:szCs w:val="28"/>
          <w:u w:val="single"/>
        </w:rPr>
      </w:pPr>
    </w:p>
    <w:p w:rsidR="003D0FE4" w:rsidRDefault="003D0FE4" w:rsidP="003D0FE4">
      <w:pPr>
        <w:jc w:val="center"/>
        <w:rPr>
          <w:rFonts w:ascii="Bell MT" w:hAnsi="Bell MT"/>
          <w:sz w:val="28"/>
          <w:szCs w:val="28"/>
          <w:u w:val="single"/>
        </w:rPr>
      </w:pPr>
      <w:r>
        <w:rPr>
          <w:rFonts w:ascii="Bell MT" w:hAnsi="Bell MT"/>
          <w:sz w:val="28"/>
          <w:szCs w:val="28"/>
          <w:u w:val="single"/>
        </w:rPr>
        <w:t>Colgate Primary Sc</w:t>
      </w:r>
      <w:r w:rsidR="00A24211">
        <w:rPr>
          <w:rFonts w:ascii="Bell MT" w:hAnsi="Bell MT"/>
          <w:sz w:val="28"/>
          <w:szCs w:val="28"/>
          <w:u w:val="single"/>
        </w:rPr>
        <w:t>hool Statutory test results 2025</w:t>
      </w:r>
    </w:p>
    <w:p w:rsidR="008B0934" w:rsidRDefault="008B0934" w:rsidP="003D0FE4">
      <w:pPr>
        <w:jc w:val="center"/>
        <w:rPr>
          <w:rFonts w:ascii="Bell MT" w:hAnsi="Bell MT"/>
          <w:sz w:val="28"/>
          <w:szCs w:val="28"/>
          <w:u w:val="single"/>
        </w:rPr>
      </w:pPr>
      <w:r>
        <w:rPr>
          <w:rFonts w:ascii="Bell MT" w:hAnsi="Bell MT"/>
          <w:sz w:val="28"/>
          <w:szCs w:val="28"/>
          <w:u w:val="single"/>
        </w:rPr>
        <w:t>National outcomes in red</w:t>
      </w:r>
    </w:p>
    <w:p w:rsidR="003D0FE4" w:rsidRDefault="003D0FE4" w:rsidP="003D0FE4">
      <w:pPr>
        <w:jc w:val="center"/>
        <w:rPr>
          <w:rFonts w:ascii="Bell MT" w:hAnsi="Bell MT"/>
          <w:sz w:val="28"/>
          <w:szCs w:val="28"/>
          <w:u w:val="single"/>
        </w:rPr>
      </w:pP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  <w:u w:val="single"/>
        </w:rPr>
      </w:pPr>
      <w:r w:rsidRPr="006309C3">
        <w:rPr>
          <w:rFonts w:ascii="Bell MT" w:eastAsia="Calibri" w:hAnsi="Bell MT"/>
          <w:sz w:val="28"/>
          <w:szCs w:val="28"/>
          <w:u w:val="single"/>
        </w:rPr>
        <w:t>EYFS</w:t>
      </w:r>
    </w:p>
    <w:p w:rsidR="006F3D80" w:rsidRPr="008B0934" w:rsidRDefault="006F3D80" w:rsidP="006F3D80">
      <w:pPr>
        <w:rPr>
          <w:rFonts w:ascii="Bell MT" w:eastAsia="Calibri" w:hAnsi="Bell MT"/>
          <w:color w:val="FF0000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>Good</w:t>
      </w:r>
      <w:r w:rsidR="001E7B32">
        <w:rPr>
          <w:rFonts w:ascii="Bell MT" w:eastAsia="Calibri" w:hAnsi="Bell MT"/>
          <w:sz w:val="28"/>
          <w:szCs w:val="28"/>
        </w:rPr>
        <w:t xml:space="preserve"> Level of Development (GLD) = </w:t>
      </w:r>
      <w:r w:rsidR="001E7B32" w:rsidRPr="001E7B32">
        <w:rPr>
          <w:rFonts w:ascii="Bell MT" w:eastAsia="Calibri" w:hAnsi="Bell MT"/>
          <w:sz w:val="28"/>
          <w:szCs w:val="28"/>
          <w:highlight w:val="yellow"/>
        </w:rPr>
        <w:t>59</w:t>
      </w:r>
      <w:r w:rsidRPr="001E7B32">
        <w:rPr>
          <w:rFonts w:ascii="Bell MT" w:eastAsia="Calibri" w:hAnsi="Bell MT"/>
          <w:sz w:val="28"/>
          <w:szCs w:val="28"/>
          <w:highlight w:val="yellow"/>
        </w:rPr>
        <w:t>%</w:t>
      </w:r>
      <w:r w:rsidRPr="006309C3">
        <w:rPr>
          <w:rFonts w:ascii="Bell MT" w:eastAsia="Calibri" w:hAnsi="Bell MT"/>
          <w:sz w:val="28"/>
          <w:szCs w:val="28"/>
        </w:rPr>
        <w:t xml:space="preserve"> </w:t>
      </w:r>
      <w:r w:rsidR="004F6569" w:rsidRPr="004F6569">
        <w:rPr>
          <w:rFonts w:ascii="Bell MT" w:eastAsia="Calibri" w:hAnsi="Bell MT"/>
          <w:color w:val="FF0000"/>
          <w:sz w:val="28"/>
          <w:szCs w:val="28"/>
        </w:rPr>
        <w:t>68</w:t>
      </w:r>
      <w:r w:rsidR="008B0934">
        <w:rPr>
          <w:rFonts w:ascii="Bell MT" w:eastAsia="Calibri" w:hAnsi="Bell MT"/>
          <w:color w:val="FF0000"/>
          <w:sz w:val="28"/>
          <w:szCs w:val="28"/>
        </w:rPr>
        <w:t>%</w:t>
      </w:r>
    </w:p>
    <w:p w:rsidR="008B0934" w:rsidRPr="006309C3" w:rsidRDefault="008B0934" w:rsidP="006F3D80">
      <w:pPr>
        <w:rPr>
          <w:rFonts w:ascii="Bell MT" w:eastAsia="Calibri" w:hAnsi="Bell MT"/>
          <w:color w:val="000000"/>
          <w:sz w:val="28"/>
          <w:szCs w:val="28"/>
          <w:u w:val="single"/>
        </w:rPr>
      </w:pPr>
    </w:p>
    <w:p w:rsidR="006F3D80" w:rsidRPr="006309C3" w:rsidRDefault="006F3D80" w:rsidP="006F3D80">
      <w:pPr>
        <w:rPr>
          <w:rFonts w:ascii="Bell MT" w:eastAsia="Calibri" w:hAnsi="Bell MT"/>
          <w:color w:val="0070C0"/>
          <w:sz w:val="28"/>
          <w:szCs w:val="28"/>
        </w:rPr>
      </w:pPr>
      <w:r w:rsidRPr="006309C3">
        <w:rPr>
          <w:rFonts w:ascii="Bell MT" w:eastAsia="Calibri" w:hAnsi="Bell MT"/>
          <w:color w:val="000000"/>
          <w:sz w:val="28"/>
          <w:szCs w:val="28"/>
          <w:u w:val="single"/>
        </w:rPr>
        <w:t xml:space="preserve">Year 1 Phonics </w:t>
      </w:r>
      <w:r w:rsidR="001E7B32">
        <w:rPr>
          <w:rFonts w:ascii="Bell MT" w:eastAsia="Calibri" w:hAnsi="Bell MT"/>
          <w:color w:val="000000"/>
          <w:sz w:val="28"/>
          <w:szCs w:val="28"/>
        </w:rPr>
        <w:t xml:space="preserve">= </w:t>
      </w:r>
      <w:r w:rsidR="004F6569">
        <w:rPr>
          <w:rFonts w:ascii="Bell MT" w:eastAsia="Calibri" w:hAnsi="Bell MT"/>
          <w:color w:val="000000"/>
          <w:sz w:val="28"/>
          <w:szCs w:val="28"/>
        </w:rPr>
        <w:t>84</w:t>
      </w:r>
      <w:r w:rsidRPr="006309C3">
        <w:rPr>
          <w:rFonts w:ascii="Bell MT" w:eastAsia="Calibri" w:hAnsi="Bell MT"/>
          <w:color w:val="000000"/>
          <w:sz w:val="28"/>
          <w:szCs w:val="28"/>
        </w:rPr>
        <w:t xml:space="preserve">% pass </w:t>
      </w:r>
      <w:r w:rsidR="004F6569" w:rsidRPr="004F6569">
        <w:rPr>
          <w:rFonts w:ascii="Bell MT" w:eastAsia="Calibri" w:hAnsi="Bell MT"/>
          <w:color w:val="FF0000"/>
          <w:sz w:val="28"/>
          <w:szCs w:val="28"/>
        </w:rPr>
        <w:t>80</w:t>
      </w:r>
      <w:r w:rsidR="008B0934" w:rsidRPr="008B0934">
        <w:rPr>
          <w:rFonts w:ascii="Bell MT" w:eastAsia="Calibri" w:hAnsi="Bell MT"/>
          <w:color w:val="FF0000"/>
          <w:sz w:val="28"/>
          <w:szCs w:val="28"/>
        </w:rPr>
        <w:t>%</w:t>
      </w:r>
    </w:p>
    <w:p w:rsidR="006F3D80" w:rsidRPr="006309C3" w:rsidRDefault="009A34ED" w:rsidP="006F3D80">
      <w:pPr>
        <w:rPr>
          <w:rFonts w:ascii="Bell MT" w:eastAsia="Calibri" w:hAnsi="Bell MT"/>
          <w:color w:val="0070C0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  <w:u w:val="single"/>
        </w:rPr>
        <w:t>Year 2 Phonics</w:t>
      </w:r>
      <w:r w:rsidR="001E7B32">
        <w:rPr>
          <w:rFonts w:ascii="Bell MT" w:eastAsia="Calibri" w:hAnsi="Bell MT"/>
          <w:sz w:val="28"/>
          <w:szCs w:val="28"/>
        </w:rPr>
        <w:t xml:space="preserve"> = </w:t>
      </w:r>
      <w:r w:rsidR="004F6569">
        <w:rPr>
          <w:rFonts w:ascii="Bell MT" w:eastAsia="Calibri" w:hAnsi="Bell MT"/>
          <w:sz w:val="28"/>
          <w:szCs w:val="28"/>
        </w:rPr>
        <w:t>83</w:t>
      </w:r>
      <w:r w:rsidRPr="006309C3">
        <w:rPr>
          <w:rFonts w:ascii="Bell MT" w:eastAsia="Calibri" w:hAnsi="Bell MT"/>
          <w:sz w:val="28"/>
          <w:szCs w:val="28"/>
        </w:rPr>
        <w:t xml:space="preserve">% pass </w:t>
      </w:r>
      <w:r w:rsidR="008B0934" w:rsidRPr="008B0934">
        <w:rPr>
          <w:rFonts w:ascii="Bell MT" w:eastAsia="Calibri" w:hAnsi="Bell MT"/>
          <w:color w:val="FF0000"/>
          <w:sz w:val="28"/>
          <w:szCs w:val="28"/>
        </w:rPr>
        <w:t>%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  <w:u w:val="single"/>
        </w:rPr>
      </w:pPr>
    </w:p>
    <w:p w:rsidR="00A83EB9" w:rsidRDefault="00A83EB9" w:rsidP="006F3D80">
      <w:pPr>
        <w:rPr>
          <w:rFonts w:ascii="Bell MT" w:eastAsia="Calibri" w:hAnsi="Bell MT"/>
          <w:sz w:val="28"/>
          <w:szCs w:val="28"/>
          <w:u w:val="single"/>
        </w:rPr>
      </w:pPr>
    </w:p>
    <w:p w:rsidR="004B1AE0" w:rsidRPr="004B1AE0" w:rsidRDefault="006F3D80" w:rsidP="006F3D80">
      <w:pPr>
        <w:rPr>
          <w:rFonts w:ascii="Bell MT" w:eastAsia="Calibri" w:hAnsi="Bell MT"/>
          <w:sz w:val="28"/>
          <w:szCs w:val="28"/>
          <w:u w:val="single"/>
        </w:rPr>
      </w:pPr>
      <w:r w:rsidRPr="004B1AE0">
        <w:rPr>
          <w:rFonts w:ascii="Bell MT" w:eastAsia="Calibri" w:hAnsi="Bell MT"/>
          <w:sz w:val="28"/>
          <w:szCs w:val="28"/>
          <w:u w:val="single"/>
        </w:rPr>
        <w:t>KS2</w:t>
      </w:r>
      <w:r w:rsidR="004B1AE0" w:rsidRPr="004B1AE0">
        <w:rPr>
          <w:rFonts w:ascii="Bell MT" w:eastAsia="Calibri" w:hAnsi="Bell MT"/>
          <w:sz w:val="28"/>
          <w:szCs w:val="28"/>
          <w:u w:val="single"/>
        </w:rPr>
        <w:t xml:space="preserve"> </w:t>
      </w:r>
    </w:p>
    <w:p w:rsidR="004B1AE0" w:rsidRDefault="004B1AE0" w:rsidP="006F3D80">
      <w:pPr>
        <w:rPr>
          <w:rFonts w:ascii="Bell MT" w:eastAsia="Calibri" w:hAnsi="Bell MT"/>
          <w:sz w:val="28"/>
          <w:szCs w:val="28"/>
        </w:rPr>
      </w:pPr>
    </w:p>
    <w:p w:rsidR="006F3D80" w:rsidRPr="004B1AE0" w:rsidRDefault="004B1AE0" w:rsidP="006F3D80">
      <w:pPr>
        <w:rPr>
          <w:rFonts w:ascii="Bell MT" w:eastAsia="Calibri" w:hAnsi="Bell MT"/>
          <w:sz w:val="28"/>
          <w:szCs w:val="28"/>
        </w:rPr>
      </w:pPr>
      <w:r w:rsidRPr="004B1AE0">
        <w:rPr>
          <w:rFonts w:ascii="Bell MT" w:eastAsia="Calibri" w:hAnsi="Bell MT"/>
          <w:sz w:val="28"/>
          <w:szCs w:val="28"/>
        </w:rPr>
        <w:t>Percentages</w:t>
      </w:r>
      <w:r>
        <w:rPr>
          <w:rFonts w:ascii="Bell MT" w:eastAsia="Calibri" w:hAnsi="Bell MT"/>
          <w:sz w:val="28"/>
          <w:szCs w:val="28"/>
        </w:rPr>
        <w:t xml:space="preserve"> in blue are our results </w:t>
      </w:r>
      <w:r w:rsidRPr="004B1AE0">
        <w:rPr>
          <w:rFonts w:ascii="Bell MT" w:eastAsia="Calibri" w:hAnsi="Bell MT"/>
          <w:sz w:val="28"/>
          <w:szCs w:val="28"/>
          <w:u w:val="single"/>
        </w:rPr>
        <w:t>without</w:t>
      </w:r>
      <w:r>
        <w:rPr>
          <w:rFonts w:ascii="Bell MT" w:eastAsia="Calibri" w:hAnsi="Bell MT"/>
          <w:sz w:val="28"/>
          <w:szCs w:val="28"/>
        </w:rPr>
        <w:t xml:space="preserve"> the children who </w:t>
      </w:r>
      <w:proofErr w:type="gramStart"/>
      <w:r>
        <w:rPr>
          <w:rFonts w:ascii="Bell MT" w:eastAsia="Calibri" w:hAnsi="Bell MT"/>
          <w:sz w:val="28"/>
          <w:szCs w:val="28"/>
        </w:rPr>
        <w:t>couldn’t</w:t>
      </w:r>
      <w:proofErr w:type="gramEnd"/>
      <w:r>
        <w:rPr>
          <w:rFonts w:ascii="Bell MT" w:eastAsia="Calibri" w:hAnsi="Bell MT"/>
          <w:sz w:val="28"/>
          <w:szCs w:val="28"/>
        </w:rPr>
        <w:t xml:space="preserve"> access the tests.</w:t>
      </w:r>
    </w:p>
    <w:p w:rsidR="00A83EB9" w:rsidRDefault="00A83EB9" w:rsidP="006F3D80">
      <w:pPr>
        <w:rPr>
          <w:rFonts w:ascii="Bell MT" w:eastAsia="Calibri" w:hAnsi="Bell MT"/>
          <w:sz w:val="28"/>
          <w:szCs w:val="28"/>
        </w:rPr>
      </w:pPr>
    </w:p>
    <w:p w:rsidR="006F3D80" w:rsidRPr="004B1AE0" w:rsidRDefault="004B1AE0" w:rsidP="006F3D80">
      <w:pPr>
        <w:rPr>
          <w:rFonts w:ascii="Bell MT" w:eastAsia="Calibri" w:hAnsi="Bell MT"/>
          <w:color w:val="0070C0"/>
          <w:sz w:val="28"/>
          <w:szCs w:val="28"/>
        </w:rPr>
      </w:pPr>
      <w:proofErr w:type="gramStart"/>
      <w:r>
        <w:rPr>
          <w:rFonts w:ascii="Bell MT" w:eastAsia="Calibri" w:hAnsi="Bell MT"/>
          <w:sz w:val="28"/>
          <w:szCs w:val="28"/>
        </w:rPr>
        <w:t>Reading:</w:t>
      </w:r>
      <w:proofErr w:type="gramEnd"/>
      <w:r>
        <w:rPr>
          <w:rFonts w:ascii="Bell MT" w:eastAsia="Calibri" w:hAnsi="Bell MT"/>
          <w:sz w:val="28"/>
          <w:szCs w:val="28"/>
        </w:rPr>
        <w:t xml:space="preserve"> </w:t>
      </w:r>
      <w:r w:rsidRPr="001E7B32">
        <w:rPr>
          <w:rFonts w:ascii="Bell MT" w:eastAsia="Calibri" w:hAnsi="Bell MT"/>
          <w:sz w:val="28"/>
          <w:szCs w:val="28"/>
          <w:highlight w:val="yellow"/>
        </w:rPr>
        <w:t>80</w:t>
      </w:r>
      <w:r w:rsidR="006F3D80" w:rsidRPr="001E7B32">
        <w:rPr>
          <w:rFonts w:ascii="Bell MT" w:eastAsia="Calibri" w:hAnsi="Bell MT"/>
          <w:b/>
          <w:sz w:val="28"/>
          <w:szCs w:val="28"/>
          <w:highlight w:val="yellow"/>
        </w:rPr>
        <w:t>%</w:t>
      </w:r>
      <w:r w:rsidR="006F3D80" w:rsidRPr="006309C3">
        <w:rPr>
          <w:rFonts w:ascii="Bell MT" w:eastAsia="Calibri" w:hAnsi="Bell MT"/>
          <w:sz w:val="28"/>
          <w:szCs w:val="28"/>
        </w:rPr>
        <w:t xml:space="preserve"> A</w:t>
      </w:r>
      <w:r w:rsidR="00E73658">
        <w:rPr>
          <w:rFonts w:ascii="Bell MT" w:eastAsia="Calibri" w:hAnsi="Bell MT"/>
          <w:sz w:val="28"/>
          <w:szCs w:val="28"/>
        </w:rPr>
        <w:t xml:space="preserve">ge </w:t>
      </w:r>
      <w:r w:rsidR="006F3D80" w:rsidRPr="006309C3">
        <w:rPr>
          <w:rFonts w:ascii="Bell MT" w:eastAsia="Calibri" w:hAnsi="Bell MT"/>
          <w:sz w:val="28"/>
          <w:szCs w:val="28"/>
        </w:rPr>
        <w:t>R</w:t>
      </w:r>
      <w:r w:rsidR="00E73658">
        <w:rPr>
          <w:rFonts w:ascii="Bell MT" w:eastAsia="Calibri" w:hAnsi="Bell MT"/>
          <w:sz w:val="28"/>
          <w:szCs w:val="28"/>
        </w:rPr>
        <w:t xml:space="preserve">elated </w:t>
      </w:r>
      <w:r w:rsidR="006F3D80" w:rsidRPr="006309C3">
        <w:rPr>
          <w:rFonts w:ascii="Bell MT" w:eastAsia="Calibri" w:hAnsi="Bell MT"/>
          <w:sz w:val="28"/>
          <w:szCs w:val="28"/>
        </w:rPr>
        <w:t>E</w:t>
      </w:r>
      <w:r w:rsidR="00E73658">
        <w:rPr>
          <w:rFonts w:ascii="Bell MT" w:eastAsia="Calibri" w:hAnsi="Bell MT"/>
          <w:sz w:val="28"/>
          <w:szCs w:val="28"/>
        </w:rPr>
        <w:t>xpectations</w:t>
      </w:r>
      <w:r w:rsidR="008D2222">
        <w:rPr>
          <w:rFonts w:ascii="Bell MT" w:eastAsia="Calibri" w:hAnsi="Bell MT"/>
          <w:sz w:val="28"/>
          <w:szCs w:val="28"/>
        </w:rPr>
        <w:t>+</w:t>
      </w:r>
      <w:r w:rsidR="00E73658">
        <w:rPr>
          <w:rFonts w:ascii="Bell MT" w:eastAsia="Calibri" w:hAnsi="Bell MT"/>
          <w:sz w:val="28"/>
          <w:szCs w:val="28"/>
        </w:rPr>
        <w:t xml:space="preserve"> (ARE)</w:t>
      </w:r>
      <w:r w:rsidR="006F3D80" w:rsidRPr="006309C3">
        <w:rPr>
          <w:rFonts w:ascii="Bell MT" w:eastAsia="Calibri" w:hAnsi="Bell MT"/>
          <w:sz w:val="28"/>
          <w:szCs w:val="28"/>
        </w:rPr>
        <w:t xml:space="preserve"> </w:t>
      </w:r>
      <w:r w:rsidR="00DF5FF2">
        <w:rPr>
          <w:rFonts w:ascii="Bell MT" w:eastAsia="Calibri" w:hAnsi="Bell MT"/>
          <w:color w:val="FF0000"/>
          <w:sz w:val="28"/>
          <w:szCs w:val="28"/>
        </w:rPr>
        <w:t>75</w:t>
      </w:r>
      <w:r w:rsidR="00183DF9" w:rsidRPr="00183DF9">
        <w:rPr>
          <w:rFonts w:ascii="Bell MT" w:eastAsia="Calibri" w:hAnsi="Bell MT"/>
          <w:color w:val="FF0000"/>
          <w:sz w:val="28"/>
          <w:szCs w:val="28"/>
        </w:rPr>
        <w:t>%</w:t>
      </w:r>
      <w:r>
        <w:rPr>
          <w:rFonts w:ascii="Bell MT" w:eastAsia="Calibri" w:hAnsi="Bell MT"/>
          <w:color w:val="FF0000"/>
          <w:sz w:val="28"/>
          <w:szCs w:val="28"/>
        </w:rPr>
        <w:t xml:space="preserve"> </w:t>
      </w:r>
      <w:r>
        <w:rPr>
          <w:rFonts w:ascii="Bell MT" w:eastAsia="Calibri" w:hAnsi="Bell MT"/>
          <w:color w:val="0070C0"/>
          <w:sz w:val="28"/>
          <w:szCs w:val="28"/>
        </w:rPr>
        <w:t>89%</w:t>
      </w:r>
    </w:p>
    <w:p w:rsidR="009A34ED" w:rsidRPr="004B1AE0" w:rsidRDefault="006F3D80" w:rsidP="006F3D80">
      <w:pPr>
        <w:rPr>
          <w:rFonts w:ascii="Bell MT" w:eastAsia="Calibri" w:hAnsi="Bell MT"/>
          <w:color w:val="0070C0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ab/>
        <w:t xml:space="preserve">     </w:t>
      </w:r>
      <w:r w:rsidR="00183DF9" w:rsidRPr="001E7B32">
        <w:rPr>
          <w:rFonts w:ascii="Bell MT" w:eastAsia="Calibri" w:hAnsi="Bell MT"/>
          <w:sz w:val="28"/>
          <w:szCs w:val="28"/>
          <w:highlight w:val="yellow"/>
        </w:rPr>
        <w:t>3</w:t>
      </w:r>
      <w:r w:rsidR="004B1AE0" w:rsidRPr="001E7B32">
        <w:rPr>
          <w:rFonts w:ascii="Bell MT" w:eastAsia="Calibri" w:hAnsi="Bell MT"/>
          <w:sz w:val="28"/>
          <w:szCs w:val="28"/>
          <w:highlight w:val="yellow"/>
        </w:rPr>
        <w:t>0</w:t>
      </w:r>
      <w:r w:rsidRPr="001E7B32">
        <w:rPr>
          <w:rFonts w:ascii="Bell MT" w:eastAsia="Calibri" w:hAnsi="Bell MT"/>
          <w:b/>
          <w:sz w:val="28"/>
          <w:szCs w:val="28"/>
          <w:highlight w:val="yellow"/>
        </w:rPr>
        <w:t>%</w:t>
      </w:r>
      <w:r w:rsidR="00DF5FF2">
        <w:rPr>
          <w:rFonts w:ascii="Bell MT" w:eastAsia="Calibri" w:hAnsi="Bell MT"/>
          <w:sz w:val="28"/>
          <w:szCs w:val="28"/>
        </w:rPr>
        <w:t xml:space="preserve"> </w:t>
      </w:r>
      <w:proofErr w:type="gramStart"/>
      <w:r w:rsidR="00DF5FF2">
        <w:rPr>
          <w:rFonts w:ascii="Bell MT" w:eastAsia="Calibri" w:hAnsi="Bell MT"/>
          <w:sz w:val="28"/>
          <w:szCs w:val="28"/>
        </w:rPr>
        <w:t>Higher</w:t>
      </w:r>
      <w:proofErr w:type="gramEnd"/>
      <w:r w:rsidR="00DF5FF2">
        <w:rPr>
          <w:rFonts w:ascii="Bell MT" w:eastAsia="Calibri" w:hAnsi="Bell MT"/>
          <w:sz w:val="28"/>
          <w:szCs w:val="28"/>
        </w:rPr>
        <w:t xml:space="preserve"> </w:t>
      </w:r>
      <w:proofErr w:type="spellStart"/>
      <w:r w:rsidR="00DF5FF2">
        <w:rPr>
          <w:rFonts w:ascii="Bell MT" w:eastAsia="Calibri" w:hAnsi="Bell MT"/>
          <w:sz w:val="28"/>
          <w:szCs w:val="28"/>
        </w:rPr>
        <w:t>attainers</w:t>
      </w:r>
      <w:proofErr w:type="spellEnd"/>
      <w:r w:rsidRPr="006309C3">
        <w:rPr>
          <w:rFonts w:ascii="Bell MT" w:eastAsia="Calibri" w:hAnsi="Bell MT"/>
          <w:sz w:val="28"/>
          <w:szCs w:val="28"/>
        </w:rPr>
        <w:t xml:space="preserve"> </w:t>
      </w:r>
      <w:r w:rsidR="004B1AE0">
        <w:rPr>
          <w:rFonts w:ascii="Bell MT" w:eastAsia="Calibri" w:hAnsi="Bell MT"/>
          <w:color w:val="0070C0"/>
          <w:sz w:val="28"/>
          <w:szCs w:val="28"/>
        </w:rPr>
        <w:t>33%</w:t>
      </w:r>
    </w:p>
    <w:p w:rsidR="004B1AE0" w:rsidRDefault="004B1AE0" w:rsidP="006F3D80">
      <w:pPr>
        <w:rPr>
          <w:rFonts w:ascii="Bell MT" w:eastAsia="Calibri" w:hAnsi="Bell MT"/>
          <w:sz w:val="28"/>
          <w:szCs w:val="28"/>
        </w:rPr>
      </w:pPr>
    </w:p>
    <w:p w:rsidR="006F3D80" w:rsidRPr="006309C3" w:rsidRDefault="00643E05" w:rsidP="006F3D80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 xml:space="preserve">Average scaled score = </w:t>
      </w:r>
      <w:proofErr w:type="gramStart"/>
      <w:r>
        <w:rPr>
          <w:rFonts w:ascii="Bell MT" w:eastAsia="Calibri" w:hAnsi="Bell MT"/>
          <w:sz w:val="28"/>
          <w:szCs w:val="28"/>
        </w:rPr>
        <w:t>96.25</w:t>
      </w:r>
      <w:r w:rsidR="00183DF9">
        <w:rPr>
          <w:rFonts w:ascii="Bell MT" w:eastAsia="Calibri" w:hAnsi="Bell MT"/>
          <w:sz w:val="28"/>
          <w:szCs w:val="28"/>
        </w:rPr>
        <w:t xml:space="preserve">  </w:t>
      </w:r>
      <w:r>
        <w:rPr>
          <w:rFonts w:ascii="Bell MT" w:eastAsia="Calibri" w:hAnsi="Bell MT"/>
          <w:color w:val="FF0000"/>
          <w:sz w:val="28"/>
          <w:szCs w:val="28"/>
        </w:rPr>
        <w:t>10</w:t>
      </w:r>
      <w:r w:rsidR="001E7B32">
        <w:rPr>
          <w:rFonts w:ascii="Bell MT" w:eastAsia="Calibri" w:hAnsi="Bell MT"/>
          <w:color w:val="FF0000"/>
          <w:sz w:val="28"/>
          <w:szCs w:val="28"/>
        </w:rPr>
        <w:t>6</w:t>
      </w:r>
      <w:proofErr w:type="gramEnd"/>
      <w:r w:rsidR="006F3D80" w:rsidRPr="00183DF9">
        <w:rPr>
          <w:rFonts w:ascii="Bell MT" w:eastAsia="Calibri" w:hAnsi="Bell MT"/>
          <w:color w:val="FF0000"/>
          <w:sz w:val="28"/>
          <w:szCs w:val="28"/>
        </w:rPr>
        <w:t xml:space="preserve">  </w:t>
      </w:r>
      <w:r w:rsidRPr="00643E05">
        <w:rPr>
          <w:rFonts w:ascii="Bell MT" w:eastAsia="Calibri" w:hAnsi="Bell MT"/>
          <w:color w:val="0070C0"/>
          <w:sz w:val="28"/>
          <w:szCs w:val="28"/>
        </w:rPr>
        <w:t>106.9</w:t>
      </w:r>
      <w:r w:rsidR="006F3D80" w:rsidRPr="00183DF9">
        <w:rPr>
          <w:rFonts w:ascii="Bell MT" w:eastAsia="Calibri" w:hAnsi="Bell MT"/>
          <w:color w:val="FF0000"/>
          <w:sz w:val="28"/>
          <w:szCs w:val="28"/>
        </w:rPr>
        <w:t xml:space="preserve">                </w:t>
      </w:r>
    </w:p>
    <w:p w:rsidR="00437DF3" w:rsidRDefault="00437DF3" w:rsidP="006F3D80">
      <w:pPr>
        <w:rPr>
          <w:rFonts w:ascii="Bell MT" w:eastAsia="Calibri" w:hAnsi="Bell MT"/>
          <w:sz w:val="28"/>
          <w:szCs w:val="28"/>
        </w:rPr>
      </w:pPr>
    </w:p>
    <w:p w:rsidR="009A34ED" w:rsidRDefault="009A34ED" w:rsidP="006F3D80">
      <w:pPr>
        <w:rPr>
          <w:rFonts w:ascii="Bell MT" w:eastAsia="Calibri" w:hAnsi="Bell MT"/>
          <w:sz w:val="28"/>
          <w:szCs w:val="28"/>
        </w:rPr>
      </w:pPr>
    </w:p>
    <w:p w:rsidR="006309C3" w:rsidRPr="006309C3" w:rsidRDefault="006309C3" w:rsidP="006F3D80">
      <w:pPr>
        <w:rPr>
          <w:rFonts w:ascii="Bell MT" w:eastAsia="Calibri" w:hAnsi="Bell MT"/>
          <w:sz w:val="28"/>
          <w:szCs w:val="28"/>
        </w:rPr>
      </w:pPr>
    </w:p>
    <w:p w:rsidR="006F3D80" w:rsidRPr="006309C3" w:rsidRDefault="00006021" w:rsidP="006F3D80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 xml:space="preserve">Writing: </w:t>
      </w:r>
      <w:r w:rsidR="008D2222" w:rsidRPr="001E7B32">
        <w:rPr>
          <w:rFonts w:ascii="Bell MT" w:eastAsia="Calibri" w:hAnsi="Bell MT"/>
          <w:sz w:val="28"/>
          <w:szCs w:val="28"/>
          <w:highlight w:val="yellow"/>
        </w:rPr>
        <w:t>50</w:t>
      </w:r>
      <w:r w:rsidR="006F3D80" w:rsidRPr="001E7B32">
        <w:rPr>
          <w:rFonts w:ascii="Bell MT" w:eastAsia="Calibri" w:hAnsi="Bell MT"/>
          <w:b/>
          <w:sz w:val="28"/>
          <w:szCs w:val="28"/>
          <w:highlight w:val="yellow"/>
        </w:rPr>
        <w:t>%</w:t>
      </w:r>
      <w:r w:rsidR="006F3D80" w:rsidRPr="006309C3">
        <w:rPr>
          <w:rFonts w:ascii="Bell MT" w:eastAsia="Calibri" w:hAnsi="Bell MT"/>
          <w:sz w:val="28"/>
          <w:szCs w:val="28"/>
        </w:rPr>
        <w:t xml:space="preserve"> ARE</w:t>
      </w:r>
      <w:proofErr w:type="gramStart"/>
      <w:r w:rsidR="00AB4911">
        <w:rPr>
          <w:rFonts w:ascii="Bell MT" w:eastAsia="Calibri" w:hAnsi="Bell MT"/>
          <w:sz w:val="28"/>
          <w:szCs w:val="28"/>
        </w:rPr>
        <w:t>+</w:t>
      </w:r>
      <w:r w:rsidR="006F3D80" w:rsidRPr="006309C3">
        <w:rPr>
          <w:rFonts w:ascii="Bell MT" w:eastAsia="Calibri" w:hAnsi="Bell MT"/>
          <w:sz w:val="28"/>
          <w:szCs w:val="28"/>
        </w:rPr>
        <w:t xml:space="preserve"> </w:t>
      </w:r>
      <w:r w:rsidR="00183DF9">
        <w:rPr>
          <w:rFonts w:ascii="Bell MT" w:eastAsia="Calibri" w:hAnsi="Bell MT"/>
          <w:sz w:val="28"/>
          <w:szCs w:val="28"/>
        </w:rPr>
        <w:t xml:space="preserve"> </w:t>
      </w:r>
      <w:r w:rsidR="00183DF9" w:rsidRPr="00183DF9">
        <w:rPr>
          <w:rFonts w:ascii="Bell MT" w:eastAsia="Calibri" w:hAnsi="Bell MT"/>
          <w:color w:val="FF0000"/>
          <w:sz w:val="28"/>
          <w:szCs w:val="28"/>
        </w:rPr>
        <w:t>72</w:t>
      </w:r>
      <w:proofErr w:type="gramEnd"/>
      <w:r w:rsidR="00183DF9" w:rsidRPr="00183DF9">
        <w:rPr>
          <w:rFonts w:ascii="Bell MT" w:eastAsia="Calibri" w:hAnsi="Bell MT"/>
          <w:color w:val="FF0000"/>
          <w:sz w:val="28"/>
          <w:szCs w:val="28"/>
        </w:rPr>
        <w:t>%</w:t>
      </w:r>
      <w:r w:rsidR="008D2222">
        <w:rPr>
          <w:rFonts w:ascii="Bell MT" w:eastAsia="Calibri" w:hAnsi="Bell MT"/>
          <w:color w:val="FF0000"/>
          <w:sz w:val="28"/>
          <w:szCs w:val="28"/>
        </w:rPr>
        <w:t xml:space="preserve"> </w:t>
      </w:r>
      <w:r w:rsidR="008D2222" w:rsidRPr="008D2222">
        <w:rPr>
          <w:rFonts w:ascii="Bell MT" w:eastAsia="Calibri" w:hAnsi="Bell MT"/>
          <w:color w:val="0070C0"/>
          <w:sz w:val="28"/>
          <w:szCs w:val="28"/>
        </w:rPr>
        <w:t>63%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ab/>
        <w:t xml:space="preserve">     </w:t>
      </w:r>
      <w:proofErr w:type="gramStart"/>
      <w:r w:rsidR="00FF70DA" w:rsidRPr="001E7B32">
        <w:rPr>
          <w:rFonts w:ascii="Bell MT" w:eastAsia="Calibri" w:hAnsi="Bell MT"/>
          <w:sz w:val="28"/>
          <w:szCs w:val="28"/>
          <w:highlight w:val="yellow"/>
        </w:rPr>
        <w:t>5</w:t>
      </w:r>
      <w:proofErr w:type="gramEnd"/>
      <w:r w:rsidRPr="001E7B32">
        <w:rPr>
          <w:rFonts w:ascii="Bell MT" w:eastAsia="Calibri" w:hAnsi="Bell MT"/>
          <w:b/>
          <w:sz w:val="28"/>
          <w:szCs w:val="28"/>
          <w:highlight w:val="yellow"/>
        </w:rPr>
        <w:t>%</w:t>
      </w:r>
      <w:r w:rsidRPr="006309C3">
        <w:rPr>
          <w:rFonts w:ascii="Bell MT" w:eastAsia="Calibri" w:hAnsi="Bell MT"/>
          <w:b/>
          <w:sz w:val="28"/>
          <w:szCs w:val="28"/>
        </w:rPr>
        <w:t xml:space="preserve"> </w:t>
      </w:r>
      <w:r w:rsidRPr="006309C3">
        <w:rPr>
          <w:rFonts w:ascii="Bell MT" w:eastAsia="Calibri" w:hAnsi="Bell MT"/>
          <w:sz w:val="28"/>
          <w:szCs w:val="28"/>
        </w:rPr>
        <w:t>G</w:t>
      </w:r>
      <w:r w:rsidR="00DF5FF2">
        <w:rPr>
          <w:rFonts w:ascii="Bell MT" w:eastAsia="Calibri" w:hAnsi="Bell MT"/>
          <w:sz w:val="28"/>
          <w:szCs w:val="28"/>
        </w:rPr>
        <w:t xml:space="preserve">reater </w:t>
      </w:r>
      <w:r w:rsidRPr="006309C3">
        <w:rPr>
          <w:rFonts w:ascii="Bell MT" w:eastAsia="Calibri" w:hAnsi="Bell MT"/>
          <w:sz w:val="28"/>
          <w:szCs w:val="28"/>
        </w:rPr>
        <w:t>D</w:t>
      </w:r>
      <w:r w:rsidR="00DF5FF2">
        <w:rPr>
          <w:rFonts w:ascii="Bell MT" w:eastAsia="Calibri" w:hAnsi="Bell MT"/>
          <w:sz w:val="28"/>
          <w:szCs w:val="28"/>
        </w:rPr>
        <w:t xml:space="preserve">epth </w:t>
      </w:r>
      <w:r w:rsidRPr="006309C3">
        <w:rPr>
          <w:rFonts w:ascii="Bell MT" w:eastAsia="Calibri" w:hAnsi="Bell MT"/>
          <w:sz w:val="28"/>
          <w:szCs w:val="28"/>
        </w:rPr>
        <w:t>S</w:t>
      </w:r>
      <w:r w:rsidR="00DF5FF2">
        <w:rPr>
          <w:rFonts w:ascii="Bell MT" w:eastAsia="Calibri" w:hAnsi="Bell MT"/>
          <w:sz w:val="28"/>
          <w:szCs w:val="28"/>
        </w:rPr>
        <w:t>tandard</w:t>
      </w:r>
      <w:r w:rsidRPr="006309C3">
        <w:rPr>
          <w:rFonts w:ascii="Bell MT" w:eastAsia="Calibri" w:hAnsi="Bell MT"/>
          <w:sz w:val="28"/>
          <w:szCs w:val="28"/>
        </w:rPr>
        <w:t xml:space="preserve"> </w:t>
      </w:r>
      <w:r w:rsidR="004F6569" w:rsidRPr="004F6569">
        <w:rPr>
          <w:rFonts w:ascii="Bell MT" w:eastAsia="Calibri" w:hAnsi="Bell MT"/>
          <w:color w:val="FF0000"/>
          <w:sz w:val="28"/>
          <w:szCs w:val="28"/>
        </w:rPr>
        <w:t>13</w:t>
      </w:r>
      <w:r w:rsidR="00183DF9" w:rsidRPr="00183DF9">
        <w:rPr>
          <w:rFonts w:ascii="Bell MT" w:eastAsia="Calibri" w:hAnsi="Bell MT"/>
          <w:color w:val="FF0000"/>
          <w:sz w:val="28"/>
          <w:szCs w:val="28"/>
        </w:rPr>
        <w:t>%</w:t>
      </w:r>
    </w:p>
    <w:p w:rsidR="00437DF3" w:rsidRDefault="00437DF3" w:rsidP="006F3D80">
      <w:pPr>
        <w:rPr>
          <w:rFonts w:ascii="Bell MT" w:eastAsia="Calibri" w:hAnsi="Bell MT"/>
          <w:sz w:val="28"/>
          <w:szCs w:val="28"/>
        </w:rPr>
      </w:pPr>
    </w:p>
    <w:p w:rsidR="009A34ED" w:rsidRDefault="009A34ED" w:rsidP="006F3D80">
      <w:pPr>
        <w:rPr>
          <w:rFonts w:ascii="Bell MT" w:eastAsia="Calibri" w:hAnsi="Bell MT"/>
          <w:sz w:val="28"/>
          <w:szCs w:val="28"/>
        </w:rPr>
      </w:pPr>
    </w:p>
    <w:p w:rsidR="006309C3" w:rsidRPr="006309C3" w:rsidRDefault="006309C3" w:rsidP="006F3D80">
      <w:pPr>
        <w:rPr>
          <w:rFonts w:ascii="Bell MT" w:eastAsia="Calibri" w:hAnsi="Bell MT"/>
          <w:sz w:val="28"/>
          <w:szCs w:val="28"/>
        </w:rPr>
      </w:pPr>
    </w:p>
    <w:p w:rsidR="006F3D80" w:rsidRPr="006309C3" w:rsidRDefault="00F611A0" w:rsidP="006F3D80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 xml:space="preserve">Maths:  </w:t>
      </w:r>
      <w:r w:rsidRPr="001E7B32">
        <w:rPr>
          <w:rFonts w:ascii="Bell MT" w:eastAsia="Calibri" w:hAnsi="Bell MT"/>
          <w:sz w:val="28"/>
          <w:szCs w:val="28"/>
          <w:highlight w:val="yellow"/>
        </w:rPr>
        <w:t>75</w:t>
      </w:r>
      <w:r w:rsidR="006F3D80" w:rsidRPr="001E7B32">
        <w:rPr>
          <w:rFonts w:ascii="Bell MT" w:eastAsia="Calibri" w:hAnsi="Bell MT"/>
          <w:sz w:val="28"/>
          <w:szCs w:val="28"/>
          <w:highlight w:val="yellow"/>
        </w:rPr>
        <w:t>%</w:t>
      </w:r>
      <w:r w:rsidR="006F3D80" w:rsidRPr="006309C3">
        <w:rPr>
          <w:rFonts w:ascii="Bell MT" w:eastAsia="Calibri" w:hAnsi="Bell MT"/>
          <w:sz w:val="28"/>
          <w:szCs w:val="28"/>
        </w:rPr>
        <w:t xml:space="preserve"> ARE</w:t>
      </w:r>
      <w:proofErr w:type="gramStart"/>
      <w:r w:rsidR="00AB4911">
        <w:rPr>
          <w:rFonts w:ascii="Bell MT" w:eastAsia="Calibri" w:hAnsi="Bell MT"/>
          <w:sz w:val="28"/>
          <w:szCs w:val="28"/>
        </w:rPr>
        <w:t>+</w:t>
      </w:r>
      <w:r w:rsidR="006F3D80" w:rsidRPr="006309C3">
        <w:rPr>
          <w:rFonts w:ascii="Bell MT" w:eastAsia="Calibri" w:hAnsi="Bell MT"/>
          <w:sz w:val="28"/>
          <w:szCs w:val="28"/>
        </w:rPr>
        <w:t xml:space="preserve"> </w:t>
      </w:r>
      <w:r w:rsidR="00183DF9">
        <w:rPr>
          <w:rFonts w:ascii="Bell MT" w:eastAsia="Calibri" w:hAnsi="Bell MT"/>
          <w:sz w:val="28"/>
          <w:szCs w:val="28"/>
        </w:rPr>
        <w:t xml:space="preserve"> </w:t>
      </w:r>
      <w:r w:rsidR="00DF5FF2">
        <w:rPr>
          <w:rFonts w:ascii="Bell MT" w:eastAsia="Calibri" w:hAnsi="Bell MT"/>
          <w:color w:val="FF0000"/>
          <w:sz w:val="28"/>
          <w:szCs w:val="28"/>
        </w:rPr>
        <w:t>74</w:t>
      </w:r>
      <w:proofErr w:type="gramEnd"/>
      <w:r w:rsidR="00183DF9" w:rsidRPr="00183DF9">
        <w:rPr>
          <w:rFonts w:ascii="Bell MT" w:eastAsia="Calibri" w:hAnsi="Bell MT"/>
          <w:color w:val="FF0000"/>
          <w:sz w:val="28"/>
          <w:szCs w:val="28"/>
        </w:rPr>
        <w:t>%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 xml:space="preserve">             </w:t>
      </w:r>
      <w:r w:rsidR="004F6569">
        <w:rPr>
          <w:rFonts w:ascii="Bell MT" w:eastAsia="Calibri" w:hAnsi="Bell MT"/>
          <w:sz w:val="28"/>
          <w:szCs w:val="28"/>
          <w:highlight w:val="yellow"/>
        </w:rPr>
        <w:t>20</w:t>
      </w:r>
      <w:r w:rsidRPr="001E7B32">
        <w:rPr>
          <w:rFonts w:ascii="Bell MT" w:eastAsia="Calibri" w:hAnsi="Bell MT"/>
          <w:b/>
          <w:sz w:val="28"/>
          <w:szCs w:val="28"/>
          <w:highlight w:val="yellow"/>
        </w:rPr>
        <w:t>%</w:t>
      </w:r>
      <w:r w:rsidR="00DF5FF2">
        <w:rPr>
          <w:rFonts w:ascii="Bell MT" w:eastAsia="Calibri" w:hAnsi="Bell MT"/>
          <w:sz w:val="28"/>
          <w:szCs w:val="28"/>
        </w:rPr>
        <w:t xml:space="preserve"> </w:t>
      </w:r>
      <w:proofErr w:type="gramStart"/>
      <w:r w:rsidR="00DF5FF2">
        <w:rPr>
          <w:rFonts w:ascii="Bell MT" w:eastAsia="Calibri" w:hAnsi="Bell MT"/>
          <w:sz w:val="28"/>
          <w:szCs w:val="28"/>
        </w:rPr>
        <w:t>Higher</w:t>
      </w:r>
      <w:proofErr w:type="gramEnd"/>
      <w:r w:rsidR="00DF5FF2">
        <w:rPr>
          <w:rFonts w:ascii="Bell MT" w:eastAsia="Calibri" w:hAnsi="Bell MT"/>
          <w:sz w:val="28"/>
          <w:szCs w:val="28"/>
        </w:rPr>
        <w:t xml:space="preserve"> </w:t>
      </w:r>
      <w:proofErr w:type="spellStart"/>
      <w:r w:rsidR="00DF5FF2">
        <w:rPr>
          <w:rFonts w:ascii="Bell MT" w:eastAsia="Calibri" w:hAnsi="Bell MT"/>
          <w:sz w:val="28"/>
          <w:szCs w:val="28"/>
        </w:rPr>
        <w:t>attainers</w:t>
      </w:r>
      <w:proofErr w:type="spellEnd"/>
      <w:r w:rsidR="00DF5FF2">
        <w:rPr>
          <w:rFonts w:ascii="Bell MT" w:eastAsia="Calibri" w:hAnsi="Bell MT"/>
          <w:sz w:val="28"/>
          <w:szCs w:val="28"/>
        </w:rPr>
        <w:t xml:space="preserve"> </w:t>
      </w:r>
      <w:r w:rsidR="004F6569" w:rsidRPr="004F6569">
        <w:rPr>
          <w:rFonts w:ascii="Bell MT" w:eastAsia="Calibri" w:hAnsi="Bell MT"/>
          <w:color w:val="FF0000"/>
          <w:sz w:val="28"/>
          <w:szCs w:val="28"/>
        </w:rPr>
        <w:t>26</w:t>
      </w:r>
      <w:r w:rsidR="00183DF9" w:rsidRPr="00183DF9">
        <w:rPr>
          <w:rFonts w:ascii="Bell MT" w:eastAsia="Calibri" w:hAnsi="Bell MT"/>
          <w:color w:val="FF0000"/>
          <w:sz w:val="28"/>
          <w:szCs w:val="28"/>
        </w:rPr>
        <w:t>%</w:t>
      </w:r>
    </w:p>
    <w:p w:rsidR="009A34ED" w:rsidRPr="00F611A0" w:rsidRDefault="00F611A0" w:rsidP="009A34ED">
      <w:pPr>
        <w:rPr>
          <w:rFonts w:ascii="Bell MT" w:eastAsia="Calibri" w:hAnsi="Bell MT"/>
          <w:color w:val="0070C0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>Average scaled score = 90.55</w:t>
      </w:r>
      <w:r w:rsidR="00183DF9">
        <w:rPr>
          <w:rFonts w:ascii="Bell MT" w:eastAsia="Calibri" w:hAnsi="Bell MT"/>
          <w:sz w:val="28"/>
          <w:szCs w:val="28"/>
        </w:rPr>
        <w:t xml:space="preserve"> </w:t>
      </w:r>
      <w:r w:rsidR="001E7B32">
        <w:rPr>
          <w:rFonts w:ascii="Bell MT" w:eastAsia="Calibri" w:hAnsi="Bell MT"/>
          <w:color w:val="FF0000"/>
          <w:sz w:val="28"/>
          <w:szCs w:val="28"/>
        </w:rPr>
        <w:t>105</w:t>
      </w:r>
      <w:r>
        <w:rPr>
          <w:rFonts w:ascii="Bell MT" w:eastAsia="Calibri" w:hAnsi="Bell MT"/>
          <w:color w:val="FF0000"/>
          <w:sz w:val="28"/>
          <w:szCs w:val="28"/>
        </w:rPr>
        <w:t xml:space="preserve"> </w:t>
      </w:r>
      <w:r>
        <w:rPr>
          <w:rFonts w:ascii="Bell MT" w:eastAsia="Calibri" w:hAnsi="Bell MT"/>
          <w:color w:val="0070C0"/>
          <w:sz w:val="28"/>
          <w:szCs w:val="28"/>
        </w:rPr>
        <w:t>106.5</w:t>
      </w:r>
    </w:p>
    <w:p w:rsidR="00437DF3" w:rsidRDefault="00437DF3" w:rsidP="006F3D80">
      <w:pPr>
        <w:rPr>
          <w:rFonts w:ascii="Bell MT" w:eastAsia="Calibri" w:hAnsi="Bell MT"/>
          <w:sz w:val="28"/>
          <w:szCs w:val="28"/>
        </w:rPr>
      </w:pPr>
    </w:p>
    <w:p w:rsidR="009A34ED" w:rsidRPr="006309C3" w:rsidRDefault="009A34ED" w:rsidP="006F3D80">
      <w:pPr>
        <w:rPr>
          <w:rFonts w:ascii="Bell MT" w:eastAsia="Calibri" w:hAnsi="Bell MT"/>
          <w:sz w:val="28"/>
          <w:szCs w:val="28"/>
        </w:rPr>
      </w:pP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</w:p>
    <w:p w:rsidR="006F3D80" w:rsidRPr="006309C3" w:rsidRDefault="00F611A0" w:rsidP="006F3D80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 xml:space="preserve">Combined RWM: </w:t>
      </w:r>
      <w:r w:rsidRPr="001E7B32">
        <w:rPr>
          <w:rFonts w:ascii="Bell MT" w:eastAsia="Calibri" w:hAnsi="Bell MT"/>
          <w:sz w:val="28"/>
          <w:szCs w:val="28"/>
          <w:highlight w:val="yellow"/>
        </w:rPr>
        <w:t>50</w:t>
      </w:r>
      <w:r w:rsidR="006F3D80" w:rsidRPr="001E7B32">
        <w:rPr>
          <w:rFonts w:ascii="Bell MT" w:eastAsia="Calibri" w:hAnsi="Bell MT"/>
          <w:b/>
          <w:sz w:val="28"/>
          <w:szCs w:val="28"/>
          <w:highlight w:val="yellow"/>
        </w:rPr>
        <w:t>%</w:t>
      </w:r>
      <w:r w:rsidR="006F3D80" w:rsidRPr="006309C3">
        <w:rPr>
          <w:rFonts w:ascii="Bell MT" w:eastAsia="Calibri" w:hAnsi="Bell MT"/>
          <w:sz w:val="28"/>
          <w:szCs w:val="28"/>
        </w:rPr>
        <w:t xml:space="preserve"> ARE</w:t>
      </w:r>
      <w:r>
        <w:rPr>
          <w:rFonts w:ascii="Bell MT" w:eastAsia="Calibri" w:hAnsi="Bell MT"/>
          <w:sz w:val="28"/>
          <w:szCs w:val="28"/>
        </w:rPr>
        <w:t xml:space="preserve"> </w:t>
      </w:r>
      <w:proofErr w:type="gramStart"/>
      <w:r>
        <w:rPr>
          <w:rFonts w:ascii="Bell MT" w:eastAsia="Calibri" w:hAnsi="Bell MT"/>
          <w:sz w:val="28"/>
          <w:szCs w:val="28"/>
        </w:rPr>
        <w:t>+</w:t>
      </w:r>
      <w:r w:rsidR="006F3D80" w:rsidRPr="006309C3">
        <w:rPr>
          <w:rFonts w:ascii="Bell MT" w:eastAsia="Calibri" w:hAnsi="Bell MT"/>
          <w:sz w:val="28"/>
          <w:szCs w:val="28"/>
        </w:rPr>
        <w:t xml:space="preserve"> </w:t>
      </w:r>
      <w:r>
        <w:rPr>
          <w:rFonts w:ascii="Bell MT" w:eastAsia="Calibri" w:hAnsi="Bell MT"/>
          <w:sz w:val="28"/>
          <w:szCs w:val="28"/>
        </w:rPr>
        <w:t xml:space="preserve"> </w:t>
      </w:r>
      <w:r w:rsidR="004B1AE0">
        <w:rPr>
          <w:rFonts w:ascii="Bell MT" w:eastAsia="Calibri" w:hAnsi="Bell MT"/>
          <w:color w:val="FF0000"/>
          <w:sz w:val="28"/>
          <w:szCs w:val="28"/>
        </w:rPr>
        <w:t>62</w:t>
      </w:r>
      <w:proofErr w:type="gramEnd"/>
      <w:r w:rsidR="00183DF9" w:rsidRPr="00183DF9">
        <w:rPr>
          <w:rFonts w:ascii="Bell MT" w:eastAsia="Calibri" w:hAnsi="Bell MT"/>
          <w:color w:val="FF0000"/>
          <w:sz w:val="28"/>
          <w:szCs w:val="28"/>
        </w:rPr>
        <w:t>%</w:t>
      </w:r>
      <w:r>
        <w:rPr>
          <w:rFonts w:ascii="Bell MT" w:eastAsia="Calibri" w:hAnsi="Bell MT"/>
          <w:color w:val="FF0000"/>
          <w:sz w:val="28"/>
          <w:szCs w:val="28"/>
        </w:rPr>
        <w:t xml:space="preserve"> </w:t>
      </w:r>
      <w:r w:rsidRPr="00F611A0">
        <w:rPr>
          <w:rFonts w:ascii="Bell MT" w:eastAsia="Calibri" w:hAnsi="Bell MT"/>
          <w:color w:val="0070C0"/>
          <w:sz w:val="28"/>
          <w:szCs w:val="28"/>
        </w:rPr>
        <w:t>59%</w:t>
      </w:r>
    </w:p>
    <w:p w:rsidR="005264A3" w:rsidRPr="00C51F8A" w:rsidRDefault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ab/>
        <w:t xml:space="preserve">      </w:t>
      </w:r>
      <w:r w:rsidR="00183DF9">
        <w:rPr>
          <w:rFonts w:ascii="Bell MT" w:eastAsia="Calibri" w:hAnsi="Bell MT"/>
          <w:sz w:val="28"/>
          <w:szCs w:val="28"/>
        </w:rPr>
        <w:t xml:space="preserve">             </w:t>
      </w:r>
      <w:r w:rsidRPr="006309C3">
        <w:rPr>
          <w:rFonts w:ascii="Bell MT" w:eastAsia="Calibri" w:hAnsi="Bell MT"/>
          <w:sz w:val="28"/>
          <w:szCs w:val="28"/>
        </w:rPr>
        <w:t xml:space="preserve"> </w:t>
      </w:r>
      <w:r w:rsidR="00F611A0">
        <w:rPr>
          <w:rFonts w:ascii="Bell MT" w:eastAsia="Calibri" w:hAnsi="Bell MT"/>
          <w:sz w:val="28"/>
          <w:szCs w:val="28"/>
        </w:rPr>
        <w:t>5</w:t>
      </w:r>
      <w:r w:rsidRPr="006309C3">
        <w:rPr>
          <w:rFonts w:ascii="Bell MT" w:eastAsia="Calibri" w:hAnsi="Bell MT"/>
          <w:b/>
          <w:sz w:val="28"/>
          <w:szCs w:val="28"/>
        </w:rPr>
        <w:t>%</w:t>
      </w:r>
      <w:r w:rsidRPr="006309C3">
        <w:rPr>
          <w:rFonts w:ascii="Bell MT" w:eastAsia="Calibri" w:hAnsi="Bell MT"/>
          <w:sz w:val="28"/>
          <w:szCs w:val="28"/>
        </w:rPr>
        <w:t xml:space="preserve"> GDS </w:t>
      </w:r>
      <w:r w:rsidR="00183DF9">
        <w:rPr>
          <w:rFonts w:ascii="Bell MT" w:eastAsia="Calibri" w:hAnsi="Bell MT"/>
          <w:sz w:val="28"/>
          <w:szCs w:val="28"/>
        </w:rPr>
        <w:t xml:space="preserve">  </w:t>
      </w:r>
      <w:r w:rsidR="00FF70DA">
        <w:rPr>
          <w:rFonts w:ascii="Bell MT" w:eastAsia="Calibri" w:hAnsi="Bell MT"/>
          <w:color w:val="FF0000"/>
          <w:sz w:val="28"/>
          <w:szCs w:val="28"/>
        </w:rPr>
        <w:t>8</w:t>
      </w:r>
      <w:r w:rsidR="00183DF9" w:rsidRPr="00A83EB9">
        <w:rPr>
          <w:rFonts w:ascii="Bell MT" w:eastAsia="Calibri" w:hAnsi="Bell MT"/>
          <w:color w:val="FF0000"/>
          <w:sz w:val="28"/>
          <w:szCs w:val="28"/>
        </w:rPr>
        <w:t>%</w:t>
      </w:r>
      <w:r w:rsidR="00787F09">
        <w:rPr>
          <w:rFonts w:ascii="Bell MT" w:eastAsia="Calibri" w:hAnsi="Bell MT"/>
          <w:color w:val="FF0000"/>
          <w:sz w:val="28"/>
          <w:szCs w:val="28"/>
        </w:rPr>
        <w:t xml:space="preserve"> </w:t>
      </w:r>
      <w:r w:rsidR="00787F09" w:rsidRPr="00787F09">
        <w:rPr>
          <w:rFonts w:ascii="Bell MT" w:eastAsia="Calibri" w:hAnsi="Bell MT"/>
          <w:color w:val="0070C0"/>
          <w:sz w:val="28"/>
          <w:szCs w:val="28"/>
        </w:rPr>
        <w:t>6%</w:t>
      </w:r>
      <w:bookmarkStart w:id="0" w:name="_GoBack"/>
      <w:bookmarkEnd w:id="0"/>
    </w:p>
    <w:sectPr w:rsidR="005264A3" w:rsidRPr="00C51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E4"/>
    <w:rsid w:val="00006021"/>
    <w:rsid w:val="00016C9F"/>
    <w:rsid w:val="0012670A"/>
    <w:rsid w:val="00142518"/>
    <w:rsid w:val="00183DF9"/>
    <w:rsid w:val="001B3996"/>
    <w:rsid w:val="001D3622"/>
    <w:rsid w:val="001E7B32"/>
    <w:rsid w:val="00281EA1"/>
    <w:rsid w:val="003126FF"/>
    <w:rsid w:val="003D0FE4"/>
    <w:rsid w:val="00437DF3"/>
    <w:rsid w:val="004B1AE0"/>
    <w:rsid w:val="004C417B"/>
    <w:rsid w:val="004F6569"/>
    <w:rsid w:val="005264A3"/>
    <w:rsid w:val="005855AA"/>
    <w:rsid w:val="006309C3"/>
    <w:rsid w:val="00643E05"/>
    <w:rsid w:val="006F3D80"/>
    <w:rsid w:val="00761F5D"/>
    <w:rsid w:val="00787F09"/>
    <w:rsid w:val="00896BAA"/>
    <w:rsid w:val="008A0A0B"/>
    <w:rsid w:val="008B0934"/>
    <w:rsid w:val="008D2222"/>
    <w:rsid w:val="009507A9"/>
    <w:rsid w:val="009A34ED"/>
    <w:rsid w:val="00A24211"/>
    <w:rsid w:val="00A83EB9"/>
    <w:rsid w:val="00AB4911"/>
    <w:rsid w:val="00B634CB"/>
    <w:rsid w:val="00BF69FA"/>
    <w:rsid w:val="00C51F8A"/>
    <w:rsid w:val="00CF00A1"/>
    <w:rsid w:val="00DA6575"/>
    <w:rsid w:val="00DF5FF2"/>
    <w:rsid w:val="00E66F79"/>
    <w:rsid w:val="00E73658"/>
    <w:rsid w:val="00E752D3"/>
    <w:rsid w:val="00F51884"/>
    <w:rsid w:val="00F611A0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70AF"/>
  <w15:docId w15:val="{3A7ED31F-F109-4701-9D66-4AF9D5C3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2518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518"/>
    <w:rPr>
      <w:rFonts w:ascii="Segoe UI" w:eastAsia="Times New Roman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@ Colgate Primary</dc:creator>
  <cp:lastModifiedBy>Rebecca Winn</cp:lastModifiedBy>
  <cp:revision>6</cp:revision>
  <cp:lastPrinted>2018-10-10T07:15:00Z</cp:lastPrinted>
  <dcterms:created xsi:type="dcterms:W3CDTF">2025-07-10T07:51:00Z</dcterms:created>
  <dcterms:modified xsi:type="dcterms:W3CDTF">2025-07-18T13:19:00Z</dcterms:modified>
</cp:coreProperties>
</file>