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2D73" w14:textId="77777777" w:rsidR="00F74E36" w:rsidRPr="00DD6354" w:rsidRDefault="006E7C1D" w:rsidP="00E810F9">
      <w:pPr>
        <w:pStyle w:val="aLCPHeading"/>
        <w:jc w:val="center"/>
        <w:rPr>
          <w:rFonts w:ascii="Bell MT" w:hAnsi="Bell MT" w:cs="Tahoma"/>
          <w:b/>
          <w:sz w:val="28"/>
          <w:szCs w:val="28"/>
        </w:rPr>
      </w:pPr>
      <w:r>
        <w:rPr>
          <w:rFonts w:ascii="Bell MT" w:hAnsi="Bell MT" w:cs="Tahoma"/>
          <w:b/>
          <w:sz w:val="28"/>
          <w:szCs w:val="28"/>
        </w:rPr>
        <w:pict w14:anchorId="6E6CBE8D">
          <v:rect id="_x0000_s1028" style="position:absolute;left:0;text-align:left;margin-left:405pt;margin-top:-31.05pt;width:108pt;height:61.95pt;z-index:251657216;mso-wrap-distance-left:2.88pt;mso-wrap-distance-top:2.88pt;mso-wrap-distance-right:2.88pt;mso-wrap-distance-bottom:2.88pt" o:preferrelative="t" filled="f" stroked="f" strokecolor="green" insetpen="t" o:cliptowrap="t">
            <v:fill color2="green"/>
            <v:stroke>
              <o:left v:ext="view" color="green"/>
              <o:top v:ext="view" color="green"/>
              <o:right v:ext="view" color="green"/>
              <o:bottom v:ext="view" color="green"/>
              <o:column v:ext="view" color="green"/>
            </v:stroke>
            <v:imagedata r:id="rId7" o:title=""/>
            <v:shadow color="black"/>
            <v:path o:extrusionok="f"/>
            <o:lock v:ext="edit" aspectratio="t"/>
          </v:rect>
        </w:pict>
      </w:r>
      <w:r>
        <w:rPr>
          <w:rFonts w:ascii="Bell MT" w:hAnsi="Bell MT" w:cs="Tahoma"/>
          <w:b/>
          <w:noProof/>
          <w:sz w:val="28"/>
          <w:szCs w:val="28"/>
          <w:lang w:val="en-GB" w:eastAsia="en-GB"/>
        </w:rPr>
        <w:pict w14:anchorId="5CD70D59">
          <v:rect id="_x0000_s1029" style="position:absolute;left:0;text-align:left;margin-left:-27pt;margin-top:-31.05pt;width:108pt;height:61.95pt;z-index:251658240;mso-wrap-distance-left:2.88pt;mso-wrap-distance-top:2.88pt;mso-wrap-distance-right:2.88pt;mso-wrap-distance-bottom:2.88pt" o:preferrelative="t" filled="f" stroked="f" strokecolor="green" insetpen="t" o:cliptowrap="t">
            <v:fill color2="green"/>
            <v:stroke>
              <o:left v:ext="view" color="green"/>
              <o:top v:ext="view" color="green"/>
              <o:right v:ext="view" color="green"/>
              <o:bottom v:ext="view" color="green"/>
              <o:column v:ext="view" color="green"/>
            </v:stroke>
            <v:imagedata r:id="rId7" o:title=""/>
            <v:shadow color="black"/>
            <v:path o:extrusionok="f"/>
            <o:lock v:ext="edit" aspectratio="t"/>
          </v:rect>
        </w:pict>
      </w:r>
      <w:r>
        <w:rPr>
          <w:rFonts w:ascii="Bell MT" w:hAnsi="Bell MT" w:cs="Tahoma"/>
          <w:b/>
          <w:sz w:val="28"/>
          <w:szCs w:val="28"/>
        </w:rPr>
        <w:pict w14:anchorId="4127FF5A">
          <v:rect id="_x0000_s1027" style="position:absolute;left:0;text-align:left;margin-left:1879.25pt;margin-top:1844.8pt;width:187.1pt;height:107.35pt;z-index:251656192;mso-wrap-distance-left:2.88pt;mso-wrap-distance-top:2.88pt;mso-wrap-distance-right:2.88pt;mso-wrap-distance-bottom:2.88pt" o:preferrelative="t" filled="f" stroked="f" strokecolor="green" insetpen="t" o:cliptowrap="t">
            <v:fill color2="green"/>
            <v:stroke>
              <o:left v:ext="view" color="green"/>
              <o:top v:ext="view" color="green"/>
              <o:right v:ext="view" color="green"/>
              <o:bottom v:ext="view" color="green"/>
              <o:column v:ext="view" color="green"/>
            </v:stroke>
            <v:imagedata r:id="rId7" o:title=""/>
            <v:shadow color="black"/>
            <v:path o:extrusionok="f"/>
            <o:lock v:ext="edit" aspectratio="t"/>
          </v:rect>
        </w:pict>
      </w:r>
      <w:smartTag w:uri="urn:schemas-microsoft-com:office:smarttags" w:element="place">
        <w:smartTag w:uri="urn:schemas-microsoft-com:office:smarttags" w:element="PlaceName">
          <w:r w:rsidR="00C57238" w:rsidRPr="00DD6354">
            <w:rPr>
              <w:rFonts w:ascii="Bell MT" w:hAnsi="Bell MT" w:cs="Tahoma"/>
              <w:b/>
              <w:sz w:val="28"/>
              <w:szCs w:val="28"/>
            </w:rPr>
            <w:t>COLGATE</w:t>
          </w:r>
        </w:smartTag>
        <w:r w:rsidR="00C57238" w:rsidRPr="00DD6354">
          <w:rPr>
            <w:rFonts w:ascii="Bell MT" w:hAnsi="Bell MT" w:cs="Tahoma"/>
            <w:b/>
            <w:sz w:val="28"/>
            <w:szCs w:val="28"/>
          </w:rPr>
          <w:t xml:space="preserve"> </w:t>
        </w:r>
        <w:smartTag w:uri="urn:schemas-microsoft-com:office:smarttags" w:element="PlaceType">
          <w:r w:rsidR="00C57238" w:rsidRPr="00DD6354">
            <w:rPr>
              <w:rFonts w:ascii="Bell MT" w:hAnsi="Bell MT" w:cs="Tahoma"/>
              <w:b/>
              <w:sz w:val="28"/>
              <w:szCs w:val="28"/>
            </w:rPr>
            <w:t>PRIMARY SCHOOL</w:t>
          </w:r>
        </w:smartTag>
      </w:smartTag>
    </w:p>
    <w:p w14:paraId="6B1A525E" w14:textId="77777777" w:rsidR="002441C2" w:rsidRPr="00DD6354" w:rsidRDefault="00031A9C" w:rsidP="00E810F9">
      <w:pPr>
        <w:pStyle w:val="aLCPHeading"/>
        <w:jc w:val="center"/>
        <w:rPr>
          <w:rFonts w:ascii="Bell MT" w:hAnsi="Bell MT"/>
          <w:b/>
        </w:rPr>
      </w:pPr>
      <w:r w:rsidRPr="00DD6354">
        <w:rPr>
          <w:rFonts w:ascii="Bell MT" w:hAnsi="Bell MT" w:cs="Tahoma"/>
          <w:b/>
          <w:sz w:val="28"/>
          <w:szCs w:val="28"/>
        </w:rPr>
        <w:t>BEHAVIOUR</w:t>
      </w:r>
      <w:r w:rsidR="00C57238" w:rsidRPr="00DD6354">
        <w:rPr>
          <w:rFonts w:ascii="Bell MT" w:hAnsi="Bell MT" w:cs="Tahoma"/>
          <w:b/>
          <w:sz w:val="28"/>
          <w:szCs w:val="28"/>
        </w:rPr>
        <w:t xml:space="preserve"> POLICY</w:t>
      </w:r>
      <w:r w:rsidR="002441C2" w:rsidRPr="00DD6354">
        <w:rPr>
          <w:rFonts w:ascii="Bell MT" w:hAnsi="Bell MT"/>
          <w:b/>
        </w:rPr>
        <w:t xml:space="preserve">  </w:t>
      </w:r>
    </w:p>
    <w:p w14:paraId="6BD6C5D3" w14:textId="77777777" w:rsidR="00A569FC" w:rsidRPr="00DD6354" w:rsidRDefault="002441C2" w:rsidP="00E810F9">
      <w:pPr>
        <w:pStyle w:val="aLCPHeading"/>
        <w:jc w:val="center"/>
        <w:rPr>
          <w:rFonts w:ascii="Bell MT" w:hAnsi="Bell MT"/>
          <w:b/>
        </w:rPr>
      </w:pPr>
      <w:r w:rsidRPr="00DD6354">
        <w:rPr>
          <w:rFonts w:ascii="Bell MT" w:hAnsi="Bell MT"/>
          <w:b/>
        </w:rPr>
        <w:t>(Incorporating Anti-Bullying Strategy)</w:t>
      </w:r>
      <w:r w:rsidR="00F74E36" w:rsidRPr="00DD6354">
        <w:rPr>
          <w:rFonts w:ascii="Bell MT" w:hAnsi="Bell MT"/>
          <w:b/>
        </w:rPr>
        <w:t xml:space="preserve">                                               </w:t>
      </w:r>
      <w:r w:rsidR="006E7C1D">
        <w:rPr>
          <w:rFonts w:ascii="Bell MT" w:hAnsi="Bell MT"/>
          <w:b/>
        </w:rPr>
        <w:pict w14:anchorId="367BE860">
          <v:rect id="_x0000_s1026" style="position:absolute;left:0;text-align:left;margin-left:1879.25pt;margin-top:1844.8pt;width:187.1pt;height:107.35pt;z-index:251655168;mso-wrap-distance-left:2.88pt;mso-wrap-distance-top:2.88pt;mso-wrap-distance-right:2.88pt;mso-wrap-distance-bottom:2.88pt;mso-position-horizontal-relative:text;mso-position-vertical-relative:text" o:preferrelative="t" filled="f" stroked="f" strokecolor="green" insetpen="t" o:cliptowrap="t">
            <v:fill color2="green"/>
            <v:stroke>
              <o:left v:ext="view" color="green"/>
              <o:top v:ext="view" color="green"/>
              <o:right v:ext="view" color="green"/>
              <o:bottom v:ext="view" color="green"/>
              <o:column v:ext="view" color="green"/>
            </v:stroke>
            <v:imagedata r:id="rId7" o:title=""/>
            <v:shadow color="black"/>
            <v:path o:extrusionok="f"/>
            <o:lock v:ext="edit" aspectratio="t"/>
          </v:rect>
        </w:pict>
      </w:r>
    </w:p>
    <w:p w14:paraId="29701C3A" w14:textId="77777777" w:rsidR="00A569FC" w:rsidRPr="00DD6354" w:rsidRDefault="00A569FC" w:rsidP="00D71546">
      <w:pPr>
        <w:pStyle w:val="aLCPHeading"/>
        <w:rPr>
          <w:rFonts w:ascii="Bell MT" w:hAnsi="Bell MT"/>
          <w:b/>
        </w:rPr>
      </w:pPr>
    </w:p>
    <w:p w14:paraId="4CF79830" w14:textId="77777777" w:rsidR="00A569FC" w:rsidRPr="00DD6354" w:rsidRDefault="00A569FC" w:rsidP="00D71546">
      <w:pPr>
        <w:pStyle w:val="aLCPHeading"/>
        <w:rPr>
          <w:rFonts w:ascii="Bell MT" w:hAnsi="Bell MT"/>
        </w:rPr>
      </w:pPr>
    </w:p>
    <w:p w14:paraId="51964F57" w14:textId="77777777" w:rsidR="00A569FC" w:rsidRDefault="00C57238" w:rsidP="007B539C">
      <w:pPr>
        <w:pStyle w:val="aLCPHeading"/>
        <w:rPr>
          <w:rFonts w:ascii="Bell MT" w:hAnsi="Bell MT" w:cs="Tahoma"/>
          <w:sz w:val="22"/>
          <w:szCs w:val="22"/>
        </w:rPr>
      </w:pPr>
      <w:r w:rsidRPr="00DD6354">
        <w:rPr>
          <w:rFonts w:ascii="Bell MT" w:hAnsi="Bell MT" w:cs="Tahoma"/>
          <w:b/>
          <w:sz w:val="22"/>
          <w:szCs w:val="22"/>
        </w:rPr>
        <w:t>OUR VISION</w:t>
      </w:r>
      <w:proofErr w:type="gramStart"/>
      <w:r w:rsidRPr="00DD6354">
        <w:rPr>
          <w:rFonts w:ascii="Bell MT" w:hAnsi="Bell MT" w:cs="Tahoma"/>
          <w:b/>
          <w:sz w:val="22"/>
          <w:szCs w:val="22"/>
        </w:rPr>
        <w:t>:</w:t>
      </w:r>
      <w:r w:rsidR="007B539C">
        <w:rPr>
          <w:rFonts w:ascii="Bell MT" w:hAnsi="Bell MT" w:cs="Tahoma"/>
          <w:b/>
          <w:sz w:val="22"/>
          <w:szCs w:val="22"/>
        </w:rPr>
        <w:t xml:space="preserve">  ‘</w:t>
      </w:r>
      <w:proofErr w:type="gramEnd"/>
      <w:r w:rsidR="00583616">
        <w:rPr>
          <w:rFonts w:ascii="Bell MT" w:hAnsi="Bell MT" w:cs="Tahoma"/>
          <w:sz w:val="22"/>
          <w:szCs w:val="22"/>
        </w:rPr>
        <w:t>Working together to be our best</w:t>
      </w:r>
      <w:r w:rsidR="007B539C">
        <w:rPr>
          <w:rFonts w:ascii="Bell MT" w:hAnsi="Bell MT" w:cs="Tahoma"/>
          <w:sz w:val="22"/>
          <w:szCs w:val="22"/>
        </w:rPr>
        <w:t>’</w:t>
      </w:r>
    </w:p>
    <w:p w14:paraId="0E6E97A6" w14:textId="77777777" w:rsidR="007B539C" w:rsidRDefault="007B539C" w:rsidP="007B539C">
      <w:pPr>
        <w:pStyle w:val="aLCPHeading"/>
        <w:rPr>
          <w:rFonts w:ascii="Bell MT" w:hAnsi="Bell MT" w:cs="Tahoma"/>
          <w:b/>
          <w:sz w:val="22"/>
          <w:szCs w:val="22"/>
        </w:rPr>
      </w:pPr>
    </w:p>
    <w:p w14:paraId="43BC6304" w14:textId="77777777" w:rsidR="007B539C" w:rsidRDefault="007B539C" w:rsidP="007B539C">
      <w:pPr>
        <w:pStyle w:val="aLCPHeading"/>
        <w:rPr>
          <w:rFonts w:ascii="Bell MT" w:hAnsi="Bell MT" w:cs="Tahoma"/>
          <w:b/>
          <w:sz w:val="22"/>
          <w:szCs w:val="22"/>
        </w:rPr>
      </w:pPr>
      <w:r>
        <w:rPr>
          <w:rFonts w:ascii="Bell MT" w:hAnsi="Bell MT" w:cs="Tahoma"/>
          <w:b/>
          <w:sz w:val="22"/>
          <w:szCs w:val="22"/>
        </w:rPr>
        <w:t xml:space="preserve">OUR VALUES:  </w:t>
      </w:r>
      <w:r w:rsidRPr="007B539C">
        <w:rPr>
          <w:rFonts w:ascii="Bell MT" w:hAnsi="Bell MT" w:cs="Tahoma"/>
          <w:sz w:val="22"/>
          <w:szCs w:val="22"/>
        </w:rPr>
        <w:t>Independence, Respect, Communication, Happiness, Responsibility, Creativity</w:t>
      </w:r>
    </w:p>
    <w:p w14:paraId="2D2F74A2" w14:textId="77777777" w:rsidR="00B30973" w:rsidRPr="00DD6354" w:rsidRDefault="00B30973" w:rsidP="007B539C">
      <w:pPr>
        <w:pStyle w:val="aLCPHeading"/>
        <w:rPr>
          <w:rFonts w:ascii="Bell MT" w:hAnsi="Bell MT" w:cs="Tahoma"/>
          <w:sz w:val="22"/>
          <w:szCs w:val="22"/>
        </w:rPr>
      </w:pPr>
    </w:p>
    <w:p w14:paraId="109A3F13" w14:textId="77777777" w:rsidR="00014B63" w:rsidRPr="00DD6354" w:rsidRDefault="00C57238" w:rsidP="001352CA">
      <w:pPr>
        <w:pStyle w:val="aLCPSubhead"/>
        <w:rPr>
          <w:rFonts w:ascii="Bell MT" w:hAnsi="Bell MT"/>
        </w:rPr>
      </w:pPr>
      <w:r w:rsidRPr="00DD6354">
        <w:rPr>
          <w:rFonts w:ascii="Bell MT" w:hAnsi="Bell MT"/>
        </w:rPr>
        <w:t>AIMS AND EXPECTATIONS:</w:t>
      </w:r>
    </w:p>
    <w:p w14:paraId="087275AD" w14:textId="77777777" w:rsidR="00C57238" w:rsidRPr="00DD6354" w:rsidRDefault="00C57238" w:rsidP="001352CA">
      <w:pPr>
        <w:pStyle w:val="aLCPSubhead"/>
        <w:rPr>
          <w:rFonts w:ascii="Bell MT" w:hAnsi="Bell MT"/>
        </w:rPr>
      </w:pPr>
    </w:p>
    <w:p w14:paraId="2A19230C" w14:textId="77777777" w:rsidR="00014B63" w:rsidRPr="00DD6354" w:rsidRDefault="00014B63" w:rsidP="00765384">
      <w:pPr>
        <w:pStyle w:val="aLCPBodytext"/>
        <w:rPr>
          <w:rFonts w:ascii="Bell MT" w:hAnsi="Bell MT"/>
        </w:rPr>
      </w:pPr>
      <w:r w:rsidRPr="00DD6354">
        <w:rPr>
          <w:rFonts w:ascii="Bell MT" w:hAnsi="Bell MT"/>
        </w:rPr>
        <w:t>It is a primary aim of our school that every member of the school commu</w:t>
      </w:r>
      <w:r w:rsidR="00D4070B" w:rsidRPr="00DD6354">
        <w:rPr>
          <w:rFonts w:ascii="Bell MT" w:hAnsi="Bell MT"/>
        </w:rPr>
        <w:t>nity feels valued and respected</w:t>
      </w:r>
      <w:r w:rsidRPr="00DD6354">
        <w:rPr>
          <w:rFonts w:ascii="Bell MT" w:hAnsi="Bell MT"/>
        </w:rPr>
        <w:t xml:space="preserve"> and that each person is treated fairly and </w:t>
      </w:r>
      <w:r w:rsidR="00EF7C4C" w:rsidRPr="00DD6354">
        <w:rPr>
          <w:rFonts w:ascii="Bell MT" w:hAnsi="Bell MT"/>
        </w:rPr>
        <w:t>well. We are a caring community</w:t>
      </w:r>
      <w:r w:rsidRPr="00DD6354">
        <w:rPr>
          <w:rFonts w:ascii="Bell MT" w:hAnsi="Bell MT"/>
        </w:rPr>
        <w:t xml:space="preserve"> whose values are built on mutual trust and respect for all. The </w:t>
      </w:r>
      <w:r w:rsidR="00D4070B" w:rsidRPr="00DD6354">
        <w:rPr>
          <w:rFonts w:ascii="Bell MT" w:hAnsi="Bell MT"/>
        </w:rPr>
        <w:t xml:space="preserve">Pupil </w:t>
      </w:r>
      <w:r w:rsidR="00031A9C" w:rsidRPr="00DD6354">
        <w:rPr>
          <w:rFonts w:ascii="Bell MT" w:hAnsi="Bell MT"/>
        </w:rPr>
        <w:t>Behaviour</w:t>
      </w:r>
      <w:r w:rsidR="0016054C" w:rsidRPr="00DD6354">
        <w:rPr>
          <w:rFonts w:ascii="Bell MT" w:hAnsi="Bell MT"/>
        </w:rPr>
        <w:t xml:space="preserve"> P</w:t>
      </w:r>
      <w:r w:rsidRPr="00DD6354">
        <w:rPr>
          <w:rFonts w:ascii="Bell MT" w:hAnsi="Bell MT"/>
        </w:rPr>
        <w:t>olicy is therefore designed to support the way in which all members of the school can live and wor</w:t>
      </w:r>
      <w:r w:rsidR="00583616">
        <w:rPr>
          <w:rFonts w:ascii="Bell MT" w:hAnsi="Bell MT"/>
        </w:rPr>
        <w:t>k together in a supportive way and where every member of the school community can achieve their full potential both academically and personally</w:t>
      </w:r>
    </w:p>
    <w:p w14:paraId="21625BDA" w14:textId="77777777" w:rsidR="00D4070B" w:rsidRPr="00DD6354" w:rsidRDefault="00D4070B" w:rsidP="00765384">
      <w:pPr>
        <w:pStyle w:val="aLCPBodytext"/>
        <w:rPr>
          <w:rFonts w:ascii="Bell MT" w:hAnsi="Bell MT"/>
        </w:rPr>
      </w:pPr>
    </w:p>
    <w:p w14:paraId="556A8187" w14:textId="77777777" w:rsidR="00014B63" w:rsidRPr="00DD6354" w:rsidRDefault="00583616" w:rsidP="00765384">
      <w:pPr>
        <w:pStyle w:val="aLCPBodytext"/>
        <w:rPr>
          <w:rFonts w:ascii="Bell MT" w:hAnsi="Bell MT"/>
        </w:rPr>
      </w:pPr>
      <w:r>
        <w:rPr>
          <w:rFonts w:ascii="Bell MT" w:hAnsi="Bell MT"/>
        </w:rPr>
        <w:t>The policy</w:t>
      </w:r>
      <w:r w:rsidR="00014B63" w:rsidRPr="00DD6354">
        <w:rPr>
          <w:rFonts w:ascii="Bell MT" w:hAnsi="Bell MT"/>
        </w:rPr>
        <w:t xml:space="preserve"> aims to</w:t>
      </w:r>
      <w:r w:rsidR="00D4070B" w:rsidRPr="00DD6354">
        <w:rPr>
          <w:rFonts w:ascii="Bell MT" w:hAnsi="Bell MT"/>
        </w:rPr>
        <w:t xml:space="preserve"> promote positive behaviour for learning and</w:t>
      </w:r>
      <w:r w:rsidR="00014B63" w:rsidRPr="00DD6354">
        <w:rPr>
          <w:rFonts w:ascii="Bell MT" w:hAnsi="Bell MT"/>
        </w:rPr>
        <w:t xml:space="preserve"> help children to grow in a safe and secure environment</w:t>
      </w:r>
      <w:r w:rsidR="00D4070B" w:rsidRPr="00DD6354">
        <w:rPr>
          <w:rFonts w:ascii="Bell MT" w:hAnsi="Bell MT"/>
        </w:rPr>
        <w:t xml:space="preserve"> where they become</w:t>
      </w:r>
      <w:r w:rsidR="00014B63" w:rsidRPr="00DD6354">
        <w:rPr>
          <w:rFonts w:ascii="Bell MT" w:hAnsi="Bell MT"/>
        </w:rPr>
        <w:t xml:space="preserve"> responsible </w:t>
      </w:r>
      <w:r>
        <w:rPr>
          <w:rFonts w:ascii="Bell MT" w:hAnsi="Bell MT"/>
        </w:rPr>
        <w:t xml:space="preserve">learners </w:t>
      </w:r>
      <w:r w:rsidR="00014B63" w:rsidRPr="00DD6354">
        <w:rPr>
          <w:rFonts w:ascii="Bell MT" w:hAnsi="Bell MT"/>
        </w:rPr>
        <w:t xml:space="preserve">and increasingly independent members of the school community. </w:t>
      </w:r>
    </w:p>
    <w:p w14:paraId="71F7EEE2" w14:textId="77777777" w:rsidR="00EF7C4C" w:rsidRPr="00DD6354" w:rsidRDefault="00EF7C4C" w:rsidP="00765384">
      <w:pPr>
        <w:pStyle w:val="aLCPBodytext"/>
        <w:rPr>
          <w:rFonts w:ascii="Bell MT" w:hAnsi="Bell MT"/>
        </w:rPr>
      </w:pPr>
    </w:p>
    <w:p w14:paraId="4F9441F2" w14:textId="77777777" w:rsidR="00EF7C4C" w:rsidRPr="00DD6354" w:rsidRDefault="00EF7C4C" w:rsidP="00765384">
      <w:pPr>
        <w:pStyle w:val="aLCPBodytext"/>
        <w:rPr>
          <w:rFonts w:ascii="Bell MT" w:hAnsi="Bell MT"/>
        </w:rPr>
      </w:pPr>
    </w:p>
    <w:p w14:paraId="05B2C5D9" w14:textId="77777777" w:rsidR="00EF7C4C" w:rsidRPr="00DD6354" w:rsidRDefault="00583616" w:rsidP="00765384">
      <w:pPr>
        <w:pStyle w:val="aLCPBodytext"/>
        <w:rPr>
          <w:rFonts w:ascii="Bell MT" w:hAnsi="Bell MT"/>
        </w:rPr>
      </w:pPr>
      <w:r>
        <w:rPr>
          <w:rFonts w:ascii="Bell MT" w:hAnsi="Bell MT"/>
        </w:rPr>
        <w:t>OUR SCHOOL VISION AND VALUES</w:t>
      </w:r>
      <w:r w:rsidR="00EF7C4C" w:rsidRPr="00DD6354">
        <w:rPr>
          <w:rFonts w:ascii="Bell MT" w:hAnsi="Bell MT"/>
        </w:rPr>
        <w:t>:</w:t>
      </w:r>
    </w:p>
    <w:p w14:paraId="365CBCA5" w14:textId="77777777" w:rsidR="00EF7C4C" w:rsidRPr="00DD6354" w:rsidRDefault="00EF7C4C" w:rsidP="00765384">
      <w:pPr>
        <w:pStyle w:val="aLCPBodytext"/>
        <w:rPr>
          <w:rFonts w:ascii="Bell MT" w:hAnsi="Bell MT"/>
        </w:rPr>
      </w:pPr>
    </w:p>
    <w:p w14:paraId="1EBDE33B" w14:textId="77777777" w:rsidR="00430168" w:rsidRDefault="00583616" w:rsidP="00583616">
      <w:pPr>
        <w:pStyle w:val="aLCPBodytext"/>
        <w:rPr>
          <w:rFonts w:ascii="Bell MT" w:hAnsi="Bell MT"/>
        </w:rPr>
      </w:pPr>
      <w:r>
        <w:rPr>
          <w:rStyle w:val="aLCPboldbodytext"/>
          <w:rFonts w:ascii="Bell MT" w:hAnsi="Bell MT" w:cs="Tahoma"/>
          <w:b w:val="0"/>
          <w:sz w:val="24"/>
        </w:rPr>
        <w:t>A</w:t>
      </w:r>
      <w:r w:rsidR="00EF7C4C" w:rsidRPr="00583616">
        <w:rPr>
          <w:rStyle w:val="aLCPboldbodytext"/>
          <w:rFonts w:ascii="Bell MT" w:hAnsi="Bell MT" w:cs="Tahoma"/>
          <w:b w:val="0"/>
          <w:sz w:val="24"/>
        </w:rPr>
        <w:t xml:space="preserve">ll </w:t>
      </w:r>
      <w:r w:rsidR="00EF7C4C" w:rsidRPr="00583616">
        <w:rPr>
          <w:rFonts w:ascii="Bell MT" w:hAnsi="Bell MT"/>
          <w:bCs/>
        </w:rPr>
        <w:t>children</w:t>
      </w:r>
      <w:r>
        <w:rPr>
          <w:rFonts w:ascii="Bell MT" w:hAnsi="Bell MT"/>
          <w:bCs/>
        </w:rPr>
        <w:t>, staff and parents</w:t>
      </w:r>
      <w:r w:rsidR="00EF7C4C" w:rsidRPr="00583616">
        <w:rPr>
          <w:rStyle w:val="aLCPboldbodytext"/>
          <w:rFonts w:ascii="Bell MT" w:hAnsi="Bell MT" w:cs="Tahoma"/>
          <w:sz w:val="24"/>
        </w:rPr>
        <w:t xml:space="preserve"> </w:t>
      </w:r>
      <w:r w:rsidR="00EF7C4C" w:rsidRPr="00583616">
        <w:rPr>
          <w:rStyle w:val="aLCPboldbodytext"/>
          <w:rFonts w:ascii="Bell MT" w:hAnsi="Bell MT" w:cs="Tahoma"/>
          <w:b w:val="0"/>
          <w:sz w:val="24"/>
        </w:rPr>
        <w:t>were</w:t>
      </w:r>
      <w:r w:rsidR="00EF7C4C" w:rsidRPr="00583616">
        <w:rPr>
          <w:rStyle w:val="aLCPboldbodytext"/>
          <w:rFonts w:ascii="Bell MT" w:hAnsi="Bell MT" w:cs="Tahoma"/>
          <w:sz w:val="24"/>
        </w:rPr>
        <w:t xml:space="preserve"> </w:t>
      </w:r>
      <w:r w:rsidR="00EF7C4C" w:rsidRPr="00583616">
        <w:rPr>
          <w:rStyle w:val="aLCPboldbodytext"/>
          <w:rFonts w:ascii="Bell MT" w:hAnsi="Bell MT" w:cs="Tahoma"/>
          <w:b w:val="0"/>
          <w:sz w:val="24"/>
        </w:rPr>
        <w:t>involved</w:t>
      </w:r>
      <w:r w:rsidR="00D96CDA" w:rsidRPr="00583616">
        <w:rPr>
          <w:rStyle w:val="aLCPboldbodytext"/>
          <w:rFonts w:ascii="Bell MT" w:hAnsi="Bell MT" w:cs="Tahoma"/>
          <w:b w:val="0"/>
          <w:sz w:val="24"/>
        </w:rPr>
        <w:t xml:space="preserve"> with the teaching staff</w:t>
      </w:r>
      <w:r w:rsidR="00EF7C4C" w:rsidRPr="00583616">
        <w:rPr>
          <w:rStyle w:val="aLCPboldbodytext"/>
          <w:rFonts w:ascii="Bell MT" w:hAnsi="Bell MT" w:cs="Tahoma"/>
          <w:b w:val="0"/>
          <w:sz w:val="24"/>
        </w:rPr>
        <w:t xml:space="preserve"> in</w:t>
      </w:r>
      <w:r w:rsidR="00EF7C4C" w:rsidRPr="00583616">
        <w:rPr>
          <w:rStyle w:val="aLCPboldbodytext"/>
          <w:rFonts w:ascii="Bell MT" w:hAnsi="Bell MT" w:cs="Tahoma"/>
          <w:sz w:val="24"/>
        </w:rPr>
        <w:t xml:space="preserve"> </w:t>
      </w:r>
      <w:r w:rsidRPr="00583616">
        <w:rPr>
          <w:rStyle w:val="aLCPboldbodytext"/>
          <w:rFonts w:ascii="Bell MT" w:hAnsi="Bell MT" w:cs="Tahoma"/>
          <w:b w:val="0"/>
          <w:sz w:val="24"/>
        </w:rPr>
        <w:t>creating</w:t>
      </w:r>
      <w:r w:rsidR="00EF7C4C" w:rsidRPr="00583616">
        <w:rPr>
          <w:rStyle w:val="aLCPboldbodytext"/>
          <w:rFonts w:ascii="Bell MT" w:hAnsi="Bell MT" w:cs="Tahoma"/>
          <w:b w:val="0"/>
          <w:sz w:val="24"/>
        </w:rPr>
        <w:t xml:space="preserve"> </w:t>
      </w:r>
      <w:r>
        <w:rPr>
          <w:rStyle w:val="aLCPboldbodytext"/>
          <w:rFonts w:ascii="Bell MT" w:hAnsi="Bell MT" w:cs="Tahoma"/>
          <w:b w:val="0"/>
          <w:sz w:val="24"/>
        </w:rPr>
        <w:t>our school vision</w:t>
      </w:r>
      <w:r>
        <w:rPr>
          <w:rFonts w:ascii="Bell MT" w:hAnsi="Bell MT"/>
        </w:rPr>
        <w:t xml:space="preserve"> and the values which underpin the vision of our school – Working together to be our best. The vision empowers all member of the school community with a shared aim or a goal every time they enter Colgate Primary School. We have six core values which, as a school community, w</w:t>
      </w:r>
      <w:r w:rsidR="00245236">
        <w:rPr>
          <w:rFonts w:ascii="Bell MT" w:hAnsi="Bell MT"/>
        </w:rPr>
        <w:t>ill</w:t>
      </w:r>
      <w:r>
        <w:rPr>
          <w:rFonts w:ascii="Bell MT" w:hAnsi="Bell MT"/>
        </w:rPr>
        <w:t xml:space="preserve"> </w:t>
      </w:r>
      <w:r w:rsidR="00D43D1A">
        <w:rPr>
          <w:rFonts w:ascii="Bell MT" w:hAnsi="Bell MT"/>
        </w:rPr>
        <w:t xml:space="preserve">enable </w:t>
      </w:r>
      <w:r w:rsidR="00245236">
        <w:rPr>
          <w:rFonts w:ascii="Bell MT" w:hAnsi="Bell MT"/>
        </w:rPr>
        <w:t xml:space="preserve">and empower </w:t>
      </w:r>
      <w:r w:rsidR="00D43D1A">
        <w:rPr>
          <w:rFonts w:ascii="Bell MT" w:hAnsi="Bell MT"/>
        </w:rPr>
        <w:t>us to live our school vision. These are:</w:t>
      </w:r>
    </w:p>
    <w:p w14:paraId="75C30760" w14:textId="77777777" w:rsidR="00D43D1A" w:rsidRDefault="00D43D1A" w:rsidP="00D43D1A">
      <w:pPr>
        <w:pStyle w:val="aLCPBodytext"/>
        <w:numPr>
          <w:ilvl w:val="0"/>
          <w:numId w:val="20"/>
        </w:numPr>
        <w:rPr>
          <w:rFonts w:ascii="Bell MT" w:hAnsi="Bell MT" w:cs="Tahoma"/>
          <w:b/>
          <w:bCs/>
          <w:color w:val="003300"/>
        </w:rPr>
      </w:pPr>
      <w:r>
        <w:rPr>
          <w:rFonts w:ascii="Bell MT" w:hAnsi="Bell MT" w:cs="Tahoma"/>
          <w:b/>
          <w:bCs/>
          <w:color w:val="003300"/>
        </w:rPr>
        <w:t>Creativity</w:t>
      </w:r>
    </w:p>
    <w:p w14:paraId="55FEEFE0" w14:textId="77777777" w:rsidR="00D43D1A" w:rsidRDefault="00D43D1A" w:rsidP="00D43D1A">
      <w:pPr>
        <w:pStyle w:val="aLCPBodytext"/>
        <w:numPr>
          <w:ilvl w:val="0"/>
          <w:numId w:val="20"/>
        </w:numPr>
        <w:rPr>
          <w:rFonts w:ascii="Bell MT" w:hAnsi="Bell MT" w:cs="Tahoma"/>
          <w:b/>
          <w:bCs/>
          <w:color w:val="003300"/>
        </w:rPr>
      </w:pPr>
      <w:r>
        <w:rPr>
          <w:rFonts w:ascii="Bell MT" w:hAnsi="Bell MT" w:cs="Tahoma"/>
          <w:b/>
          <w:bCs/>
          <w:color w:val="003300"/>
        </w:rPr>
        <w:t>Respect</w:t>
      </w:r>
    </w:p>
    <w:p w14:paraId="304543E9" w14:textId="77777777" w:rsidR="00D43D1A" w:rsidRDefault="00D43D1A" w:rsidP="00D43D1A">
      <w:pPr>
        <w:pStyle w:val="aLCPBodytext"/>
        <w:numPr>
          <w:ilvl w:val="0"/>
          <w:numId w:val="20"/>
        </w:numPr>
        <w:rPr>
          <w:rFonts w:ascii="Bell MT" w:hAnsi="Bell MT" w:cs="Tahoma"/>
          <w:b/>
          <w:bCs/>
          <w:color w:val="003300"/>
        </w:rPr>
      </w:pPr>
      <w:r>
        <w:rPr>
          <w:rFonts w:ascii="Bell MT" w:hAnsi="Bell MT" w:cs="Tahoma"/>
          <w:b/>
          <w:bCs/>
          <w:color w:val="003300"/>
        </w:rPr>
        <w:t>Independence</w:t>
      </w:r>
    </w:p>
    <w:p w14:paraId="6C4B0BD2" w14:textId="77777777" w:rsidR="00D43D1A" w:rsidRDefault="00D43D1A" w:rsidP="00D43D1A">
      <w:pPr>
        <w:pStyle w:val="aLCPBodytext"/>
        <w:numPr>
          <w:ilvl w:val="0"/>
          <w:numId w:val="20"/>
        </w:numPr>
        <w:rPr>
          <w:rFonts w:ascii="Bell MT" w:hAnsi="Bell MT" w:cs="Tahoma"/>
          <w:b/>
          <w:bCs/>
          <w:color w:val="003300"/>
        </w:rPr>
      </w:pPr>
      <w:r>
        <w:rPr>
          <w:rFonts w:ascii="Bell MT" w:hAnsi="Bell MT" w:cs="Tahoma"/>
          <w:b/>
          <w:bCs/>
          <w:color w:val="003300"/>
        </w:rPr>
        <w:t>Co</w:t>
      </w:r>
      <w:r w:rsidR="00245236">
        <w:rPr>
          <w:rFonts w:ascii="Bell MT" w:hAnsi="Bell MT" w:cs="Tahoma"/>
          <w:b/>
          <w:bCs/>
          <w:color w:val="003300"/>
        </w:rPr>
        <w:t>mmunication</w:t>
      </w:r>
    </w:p>
    <w:p w14:paraId="161170C0" w14:textId="77777777" w:rsidR="00D43D1A" w:rsidRDefault="00245236" w:rsidP="00D43D1A">
      <w:pPr>
        <w:pStyle w:val="aLCPBodytext"/>
        <w:numPr>
          <w:ilvl w:val="0"/>
          <w:numId w:val="20"/>
        </w:numPr>
        <w:rPr>
          <w:rFonts w:ascii="Bell MT" w:hAnsi="Bell MT" w:cs="Tahoma"/>
          <w:b/>
          <w:bCs/>
          <w:color w:val="003300"/>
        </w:rPr>
      </w:pPr>
      <w:r>
        <w:rPr>
          <w:rFonts w:ascii="Bell MT" w:hAnsi="Bell MT" w:cs="Tahoma"/>
          <w:b/>
          <w:bCs/>
          <w:color w:val="003300"/>
        </w:rPr>
        <w:t>Happiness</w:t>
      </w:r>
    </w:p>
    <w:p w14:paraId="361F3A29" w14:textId="77777777" w:rsidR="00D43D1A" w:rsidRDefault="00245236" w:rsidP="00D43D1A">
      <w:pPr>
        <w:pStyle w:val="aLCPBodytext"/>
        <w:numPr>
          <w:ilvl w:val="0"/>
          <w:numId w:val="20"/>
        </w:numPr>
        <w:rPr>
          <w:rFonts w:ascii="Bell MT" w:hAnsi="Bell MT" w:cs="Tahoma"/>
          <w:b/>
          <w:bCs/>
          <w:color w:val="003300"/>
        </w:rPr>
      </w:pPr>
      <w:r>
        <w:rPr>
          <w:rFonts w:ascii="Bell MT" w:hAnsi="Bell MT" w:cs="Tahoma"/>
          <w:b/>
          <w:bCs/>
          <w:color w:val="003300"/>
        </w:rPr>
        <w:t xml:space="preserve">Responsibility </w:t>
      </w:r>
    </w:p>
    <w:p w14:paraId="67070A83" w14:textId="77777777" w:rsidR="00245236" w:rsidRDefault="00245236" w:rsidP="00245236">
      <w:pPr>
        <w:pStyle w:val="aLCPBodytext"/>
        <w:rPr>
          <w:rFonts w:ascii="Bell MT" w:hAnsi="Bell MT" w:cs="Tahoma"/>
          <w:b/>
          <w:bCs/>
          <w:color w:val="003300"/>
        </w:rPr>
      </w:pPr>
    </w:p>
    <w:p w14:paraId="142B38B5" w14:textId="77777777" w:rsidR="00245236" w:rsidRPr="00245236" w:rsidRDefault="00245236" w:rsidP="00245236">
      <w:pPr>
        <w:pStyle w:val="aLCPBodytext"/>
        <w:rPr>
          <w:rFonts w:ascii="Bell MT" w:hAnsi="Bell MT" w:cs="Tahoma"/>
          <w:bCs/>
          <w:color w:val="003300"/>
        </w:rPr>
      </w:pPr>
      <w:r>
        <w:rPr>
          <w:rFonts w:ascii="Bell MT" w:hAnsi="Bell MT" w:cs="Tahoma"/>
          <w:bCs/>
          <w:color w:val="003300"/>
        </w:rPr>
        <w:t xml:space="preserve">These values will be used </w:t>
      </w:r>
      <w:r w:rsidR="00D71BF5">
        <w:rPr>
          <w:rFonts w:ascii="Bell MT" w:hAnsi="Bell MT" w:cs="Tahoma"/>
          <w:bCs/>
          <w:color w:val="003300"/>
        </w:rPr>
        <w:t>to inform class teaching, break and playtimes and all other opportunities the children have in school to ensure that all children have the opportunity to become well rounded individuals who can develop academically, morally and socially. We believe that giving the children the opportunities to display these values will enable a child to ‘be their best’.</w:t>
      </w:r>
    </w:p>
    <w:p w14:paraId="592B278F" w14:textId="77777777" w:rsidR="00EF7C4C" w:rsidRPr="00DD6354" w:rsidRDefault="00EF7C4C" w:rsidP="00765384">
      <w:pPr>
        <w:pStyle w:val="aLCPBodytext"/>
        <w:rPr>
          <w:rFonts w:ascii="Bell MT" w:hAnsi="Bell MT"/>
        </w:rPr>
      </w:pPr>
    </w:p>
    <w:p w14:paraId="67996E71" w14:textId="77777777" w:rsidR="00B61F6E" w:rsidRPr="00DD6354" w:rsidRDefault="005A1391" w:rsidP="001352CA">
      <w:pPr>
        <w:pStyle w:val="aLCPSubhead"/>
        <w:rPr>
          <w:rFonts w:ascii="Bell MT" w:hAnsi="Bell MT"/>
        </w:rPr>
      </w:pPr>
      <w:r w:rsidRPr="00DD6354">
        <w:rPr>
          <w:rFonts w:ascii="Bell MT" w:hAnsi="Bell MT"/>
        </w:rPr>
        <w:t>OUR POLICY</w:t>
      </w:r>
      <w:r w:rsidR="00B61F6E" w:rsidRPr="00DD6354">
        <w:rPr>
          <w:rFonts w:ascii="Bell MT" w:hAnsi="Bell MT"/>
        </w:rPr>
        <w:t>:</w:t>
      </w:r>
    </w:p>
    <w:p w14:paraId="042EC88F" w14:textId="77777777" w:rsidR="00014B63" w:rsidRPr="00DD6354" w:rsidRDefault="00014B63" w:rsidP="001352CA">
      <w:pPr>
        <w:pStyle w:val="aLCPSubhead"/>
        <w:rPr>
          <w:rFonts w:ascii="Bell MT" w:hAnsi="Bell MT"/>
        </w:rPr>
      </w:pPr>
      <w:r w:rsidRPr="00DD6354">
        <w:rPr>
          <w:rFonts w:ascii="Bell MT" w:hAnsi="Bell MT"/>
        </w:rPr>
        <w:t xml:space="preserve"> </w:t>
      </w:r>
    </w:p>
    <w:p w14:paraId="11D0D1D2" w14:textId="77777777" w:rsidR="00D96CDA" w:rsidRPr="00DD6354" w:rsidRDefault="00D96CDA" w:rsidP="00765384">
      <w:pPr>
        <w:pStyle w:val="aLCPBodytext"/>
        <w:rPr>
          <w:rFonts w:ascii="Bell MT" w:hAnsi="Bell MT"/>
        </w:rPr>
      </w:pPr>
      <w:r w:rsidRPr="00DD6354">
        <w:rPr>
          <w:rFonts w:ascii="Bell MT" w:hAnsi="Bell MT"/>
        </w:rPr>
        <w:t>Our policy is designed to promote good behaviour</w:t>
      </w:r>
      <w:r w:rsidR="00B2502A" w:rsidRPr="00DD6354">
        <w:rPr>
          <w:rFonts w:ascii="Bell MT" w:hAnsi="Bell MT"/>
        </w:rPr>
        <w:t xml:space="preserve"> </w:t>
      </w:r>
      <w:r w:rsidR="00D91949" w:rsidRPr="00DD6354">
        <w:rPr>
          <w:rFonts w:ascii="Bell MT" w:hAnsi="Bell MT"/>
        </w:rPr>
        <w:t>and is based on a co-operation between pupils, parents, staff and governors. The role of each of these important contributors is outlined in this policy.</w:t>
      </w:r>
    </w:p>
    <w:p w14:paraId="130E1DCA" w14:textId="77777777" w:rsidR="00D91949" w:rsidRPr="00DD6354" w:rsidRDefault="00D91949" w:rsidP="00765384">
      <w:pPr>
        <w:pStyle w:val="aLCPBodytext"/>
        <w:rPr>
          <w:rFonts w:ascii="Bell MT" w:hAnsi="Bell MT"/>
        </w:rPr>
      </w:pPr>
    </w:p>
    <w:p w14:paraId="1F998036" w14:textId="77777777" w:rsidR="00014B63" w:rsidRPr="00DD6354" w:rsidRDefault="00DC142F" w:rsidP="00765384">
      <w:pPr>
        <w:pStyle w:val="aLCPBodytext"/>
        <w:rPr>
          <w:rFonts w:ascii="Bell MT" w:hAnsi="Bell MT"/>
        </w:rPr>
      </w:pPr>
      <w:r w:rsidRPr="00DD6354">
        <w:rPr>
          <w:rFonts w:ascii="Bell MT" w:hAnsi="Bell MT"/>
        </w:rPr>
        <w:t>Fundamentally</w:t>
      </w:r>
      <w:r w:rsidR="00D91949" w:rsidRPr="00DD6354">
        <w:rPr>
          <w:rFonts w:ascii="Bell MT" w:hAnsi="Bell MT"/>
        </w:rPr>
        <w:t xml:space="preserve"> t</w:t>
      </w:r>
      <w:r w:rsidR="00014B63" w:rsidRPr="00DD6354">
        <w:rPr>
          <w:rFonts w:ascii="Bell MT" w:hAnsi="Bell MT"/>
        </w:rPr>
        <w:t>h</w:t>
      </w:r>
      <w:r w:rsidR="00D96CDA" w:rsidRPr="00DD6354">
        <w:rPr>
          <w:rFonts w:ascii="Bell MT" w:hAnsi="Bell MT"/>
        </w:rPr>
        <w:t>e school rewards good behaviour</w:t>
      </w:r>
      <w:r w:rsidR="00014B63" w:rsidRPr="00DD6354">
        <w:rPr>
          <w:rFonts w:ascii="Bell MT" w:hAnsi="Bell MT"/>
        </w:rPr>
        <w:t xml:space="preserve"> as it believes that this will develop an ethos of kindness and co-operation. </w:t>
      </w:r>
    </w:p>
    <w:p w14:paraId="5ED86970" w14:textId="77777777" w:rsidR="00D96CDA" w:rsidRDefault="00D96CDA" w:rsidP="00765384">
      <w:pPr>
        <w:pStyle w:val="aLCPBodytext"/>
        <w:rPr>
          <w:rFonts w:ascii="Bell MT" w:hAnsi="Bell MT"/>
        </w:rPr>
      </w:pPr>
    </w:p>
    <w:p w14:paraId="2F51D504" w14:textId="77777777" w:rsidR="00D71BF5" w:rsidRDefault="00D71BF5" w:rsidP="00765384">
      <w:pPr>
        <w:pStyle w:val="aLCPBodytext"/>
        <w:rPr>
          <w:rFonts w:ascii="Bell MT" w:hAnsi="Bell MT"/>
        </w:rPr>
      </w:pPr>
    </w:p>
    <w:p w14:paraId="7165C06F" w14:textId="77777777" w:rsidR="00D71BF5" w:rsidRDefault="00D71BF5" w:rsidP="00765384">
      <w:pPr>
        <w:pStyle w:val="aLCPBodytext"/>
        <w:rPr>
          <w:rFonts w:ascii="Bell MT" w:hAnsi="Bell MT"/>
        </w:rPr>
      </w:pPr>
    </w:p>
    <w:p w14:paraId="67945530" w14:textId="77777777" w:rsidR="00D71BF5" w:rsidRDefault="00D71BF5" w:rsidP="00765384">
      <w:pPr>
        <w:pStyle w:val="aLCPBodytext"/>
        <w:rPr>
          <w:rFonts w:ascii="Bell MT" w:hAnsi="Bell MT"/>
        </w:rPr>
      </w:pPr>
    </w:p>
    <w:p w14:paraId="4094FDCF" w14:textId="77777777" w:rsidR="00D71BF5" w:rsidRPr="00DD6354" w:rsidRDefault="00D71BF5" w:rsidP="00765384">
      <w:pPr>
        <w:pStyle w:val="aLCPBodytext"/>
        <w:rPr>
          <w:rFonts w:ascii="Bell MT" w:hAnsi="Bell MT"/>
        </w:rPr>
      </w:pPr>
    </w:p>
    <w:p w14:paraId="2ED9D334" w14:textId="77777777" w:rsidR="00144E28" w:rsidRDefault="00144E28" w:rsidP="00765384">
      <w:pPr>
        <w:pStyle w:val="aLCPBodytext"/>
        <w:rPr>
          <w:rFonts w:ascii="Bell MT" w:hAnsi="Bell MT"/>
        </w:rPr>
      </w:pPr>
    </w:p>
    <w:p w14:paraId="75884608" w14:textId="77777777" w:rsidR="00014B63" w:rsidRPr="00DD6354" w:rsidRDefault="00014B63" w:rsidP="00765384">
      <w:pPr>
        <w:pStyle w:val="aLCPBodytext"/>
        <w:rPr>
          <w:rFonts w:ascii="Bell MT" w:hAnsi="Bell MT"/>
        </w:rPr>
      </w:pPr>
      <w:r w:rsidRPr="00DD6354">
        <w:rPr>
          <w:rFonts w:ascii="Bell MT" w:hAnsi="Bell MT"/>
        </w:rPr>
        <w:lastRenderedPageBreak/>
        <w:t>We praise and reward children for good behaviour in a variety of ways:</w:t>
      </w:r>
    </w:p>
    <w:p w14:paraId="07F3A070" w14:textId="77777777" w:rsidR="00014B63" w:rsidRPr="00DD6354" w:rsidRDefault="00014B63" w:rsidP="00765384">
      <w:pPr>
        <w:pStyle w:val="aLCPbulletlist"/>
        <w:numPr>
          <w:ilvl w:val="0"/>
          <w:numId w:val="33"/>
        </w:numPr>
        <w:rPr>
          <w:rFonts w:ascii="Bell MT" w:hAnsi="Bell MT"/>
        </w:rPr>
      </w:pPr>
      <w:r w:rsidRPr="00DD6354">
        <w:rPr>
          <w:rFonts w:ascii="Bell MT" w:hAnsi="Bell MT"/>
        </w:rPr>
        <w:t>teachers give verbal feedback</w:t>
      </w:r>
      <w:r w:rsidR="00B61F6E" w:rsidRPr="00DD6354">
        <w:rPr>
          <w:rFonts w:ascii="Bell MT" w:hAnsi="Bell MT"/>
        </w:rPr>
        <w:t xml:space="preserve"> and use positive body language</w:t>
      </w:r>
      <w:r w:rsidRPr="00DD6354">
        <w:rPr>
          <w:rFonts w:ascii="Bell MT" w:hAnsi="Bell MT"/>
        </w:rPr>
        <w:t xml:space="preserve"> </w:t>
      </w:r>
    </w:p>
    <w:p w14:paraId="285EA229" w14:textId="77777777" w:rsidR="00B2502A" w:rsidRPr="00DD6354" w:rsidRDefault="00014B63" w:rsidP="00765384">
      <w:pPr>
        <w:pStyle w:val="aLCPbulletlist"/>
        <w:numPr>
          <w:ilvl w:val="0"/>
          <w:numId w:val="33"/>
        </w:numPr>
        <w:rPr>
          <w:rFonts w:ascii="Bell MT" w:hAnsi="Bell MT"/>
        </w:rPr>
      </w:pPr>
      <w:r w:rsidRPr="00DD6354">
        <w:rPr>
          <w:rFonts w:ascii="Bell MT" w:hAnsi="Bell MT"/>
        </w:rPr>
        <w:t>each week the adults in the school can nominate two children for good work/behaviour and these are recognise</w:t>
      </w:r>
      <w:r w:rsidR="00B61F6E" w:rsidRPr="00DD6354">
        <w:rPr>
          <w:rFonts w:ascii="Bell MT" w:hAnsi="Bell MT"/>
        </w:rPr>
        <w:t>d in our ‘</w:t>
      </w:r>
      <w:r w:rsidR="00D4070B" w:rsidRPr="00DD6354">
        <w:rPr>
          <w:rFonts w:ascii="Bell MT" w:hAnsi="Bell MT"/>
        </w:rPr>
        <w:t>Praise</w:t>
      </w:r>
      <w:r w:rsidR="00B61F6E" w:rsidRPr="00DD6354">
        <w:rPr>
          <w:rFonts w:ascii="Bell MT" w:hAnsi="Bell MT"/>
        </w:rPr>
        <w:t xml:space="preserve"> Assembly’</w:t>
      </w:r>
    </w:p>
    <w:p w14:paraId="517FBE95" w14:textId="77777777" w:rsidR="00014B63" w:rsidRDefault="00014B63" w:rsidP="00765384">
      <w:pPr>
        <w:pStyle w:val="aLCPbulletlist"/>
        <w:numPr>
          <w:ilvl w:val="0"/>
          <w:numId w:val="33"/>
        </w:numPr>
        <w:rPr>
          <w:rFonts w:ascii="Bell MT" w:hAnsi="Bell MT"/>
        </w:rPr>
      </w:pPr>
      <w:r w:rsidRPr="00DD6354">
        <w:rPr>
          <w:rFonts w:ascii="Bell MT" w:hAnsi="Bell MT"/>
        </w:rPr>
        <w:t xml:space="preserve">we distribute </w:t>
      </w:r>
      <w:r w:rsidR="00430168" w:rsidRPr="00DD6354">
        <w:rPr>
          <w:rFonts w:ascii="Bell MT" w:hAnsi="Bell MT"/>
        </w:rPr>
        <w:t>‘dragon’</w:t>
      </w:r>
      <w:r w:rsidRPr="00DD6354">
        <w:rPr>
          <w:rFonts w:ascii="Bell MT" w:hAnsi="Bell MT"/>
        </w:rPr>
        <w:t xml:space="preserve"> stickers to children either for co</w:t>
      </w:r>
      <w:r w:rsidR="00D4070B" w:rsidRPr="00DD6354">
        <w:rPr>
          <w:rFonts w:ascii="Bell MT" w:hAnsi="Bell MT"/>
        </w:rPr>
        <w:t>nsistent good work or behaviour</w:t>
      </w:r>
      <w:r w:rsidRPr="00DD6354">
        <w:rPr>
          <w:rFonts w:ascii="Bell MT" w:hAnsi="Bell MT"/>
        </w:rPr>
        <w:t xml:space="preserve"> or to acknowledge outstanding effor</w:t>
      </w:r>
      <w:r w:rsidR="00B61F6E" w:rsidRPr="00DD6354">
        <w:rPr>
          <w:rFonts w:ascii="Bell MT" w:hAnsi="Bell MT"/>
        </w:rPr>
        <w:t>t or acts of kindness in school</w:t>
      </w:r>
    </w:p>
    <w:p w14:paraId="2CBF431B" w14:textId="77777777" w:rsidR="00B2502A" w:rsidRPr="00DD6354" w:rsidRDefault="00014B63" w:rsidP="00765384">
      <w:pPr>
        <w:pStyle w:val="aLCPbulletlist"/>
        <w:numPr>
          <w:ilvl w:val="0"/>
          <w:numId w:val="33"/>
        </w:numPr>
        <w:rPr>
          <w:rFonts w:ascii="Bell MT" w:hAnsi="Bell MT"/>
        </w:rPr>
      </w:pPr>
      <w:r w:rsidRPr="00DD6354">
        <w:rPr>
          <w:rFonts w:ascii="Bell MT" w:hAnsi="Bell MT"/>
        </w:rPr>
        <w:t xml:space="preserve">completed </w:t>
      </w:r>
      <w:r w:rsidR="00430168" w:rsidRPr="00DD6354">
        <w:rPr>
          <w:rFonts w:ascii="Bell MT" w:hAnsi="Bell MT"/>
        </w:rPr>
        <w:t>achievement cards (12 dragon stickers)</w:t>
      </w:r>
      <w:r w:rsidRPr="00DD6354">
        <w:rPr>
          <w:rFonts w:ascii="Bell MT" w:hAnsi="Bell MT"/>
        </w:rPr>
        <w:t xml:space="preserve"> are rewarded with team points and a</w:t>
      </w:r>
      <w:r w:rsidR="00B61F6E" w:rsidRPr="00DD6354">
        <w:rPr>
          <w:rFonts w:ascii="Bell MT" w:hAnsi="Bell MT"/>
        </w:rPr>
        <w:t xml:space="preserve"> letter sent to parents by the </w:t>
      </w:r>
      <w:r w:rsidR="00430168" w:rsidRPr="00DD6354">
        <w:rPr>
          <w:rFonts w:ascii="Bell MT" w:hAnsi="Bell MT"/>
        </w:rPr>
        <w:t>Deputy Head</w:t>
      </w:r>
      <w:r w:rsidR="00B61F6E" w:rsidRPr="00DD6354">
        <w:rPr>
          <w:rFonts w:ascii="Bell MT" w:hAnsi="Bell MT"/>
        </w:rPr>
        <w:t xml:space="preserve"> T</w:t>
      </w:r>
      <w:r w:rsidRPr="00DD6354">
        <w:rPr>
          <w:rFonts w:ascii="Bell MT" w:hAnsi="Bell MT"/>
        </w:rPr>
        <w:t>eacher</w:t>
      </w:r>
    </w:p>
    <w:p w14:paraId="407E28A4" w14:textId="77777777" w:rsidR="00B2502A" w:rsidRPr="00DD6354" w:rsidRDefault="00014B63" w:rsidP="00765384">
      <w:pPr>
        <w:pStyle w:val="aLCPbulletlist"/>
        <w:numPr>
          <w:ilvl w:val="0"/>
          <w:numId w:val="33"/>
        </w:numPr>
        <w:rPr>
          <w:rFonts w:ascii="Bell MT" w:hAnsi="Bell MT"/>
        </w:rPr>
      </w:pPr>
      <w:r w:rsidRPr="00DD6354">
        <w:rPr>
          <w:rFonts w:ascii="Bell MT" w:hAnsi="Bell MT"/>
        </w:rPr>
        <w:t>all classes have an opportunity to lead the ‘</w:t>
      </w:r>
      <w:r w:rsidR="00D4070B" w:rsidRPr="00DD6354">
        <w:rPr>
          <w:rFonts w:ascii="Bell MT" w:hAnsi="Bell MT"/>
        </w:rPr>
        <w:t>Praise</w:t>
      </w:r>
      <w:r w:rsidRPr="00DD6354">
        <w:rPr>
          <w:rFonts w:ascii="Bell MT" w:hAnsi="Bell MT"/>
        </w:rPr>
        <w:t xml:space="preserve"> Assembly’</w:t>
      </w:r>
      <w:r w:rsidR="00C66C22" w:rsidRPr="00DD6354">
        <w:rPr>
          <w:rFonts w:ascii="Bell MT" w:hAnsi="Bell MT"/>
        </w:rPr>
        <w:t xml:space="preserve"> termly</w:t>
      </w:r>
      <w:r w:rsidR="00A12B2D" w:rsidRPr="00DD6354">
        <w:rPr>
          <w:rFonts w:ascii="Bell MT" w:hAnsi="Bell MT"/>
        </w:rPr>
        <w:t xml:space="preserve"> where</w:t>
      </w:r>
      <w:r w:rsidRPr="00DD6354">
        <w:rPr>
          <w:rFonts w:ascii="Bell MT" w:hAnsi="Bell MT"/>
        </w:rPr>
        <w:t xml:space="preserve"> they are able to share their work.  Parents are invited to attend. </w:t>
      </w:r>
      <w:r w:rsidR="00430168" w:rsidRPr="00DD6354">
        <w:rPr>
          <w:rFonts w:ascii="Bell MT" w:hAnsi="Bell MT"/>
        </w:rPr>
        <w:t>E</w:t>
      </w:r>
      <w:r w:rsidR="00D759E0" w:rsidRPr="00DD6354">
        <w:rPr>
          <w:rFonts w:ascii="Bell MT" w:hAnsi="Bell MT"/>
        </w:rPr>
        <w:t>ach class also employs a reward system, e.g. filling a jar with pasta,</w:t>
      </w:r>
      <w:r w:rsidR="00430168" w:rsidRPr="00DD6354">
        <w:rPr>
          <w:rFonts w:ascii="Bell MT" w:hAnsi="Bell MT"/>
        </w:rPr>
        <w:t xml:space="preserve"> treasure tin, star of the week etc</w:t>
      </w:r>
      <w:r w:rsidR="00D759E0" w:rsidRPr="00DD6354">
        <w:rPr>
          <w:rFonts w:ascii="Bell MT" w:hAnsi="Bell MT"/>
        </w:rPr>
        <w:t xml:space="preserve">.  </w:t>
      </w:r>
    </w:p>
    <w:p w14:paraId="42EA0082" w14:textId="77777777" w:rsidR="00C66C22" w:rsidRPr="00DD6354" w:rsidRDefault="00C66C22" w:rsidP="00765384">
      <w:pPr>
        <w:pStyle w:val="aLCPbulletlist"/>
        <w:numPr>
          <w:ilvl w:val="0"/>
          <w:numId w:val="33"/>
        </w:numPr>
        <w:rPr>
          <w:rFonts w:ascii="Bell MT" w:hAnsi="Bell MT"/>
        </w:rPr>
      </w:pPr>
      <w:r w:rsidRPr="00DD6354">
        <w:rPr>
          <w:rFonts w:ascii="Bell MT" w:hAnsi="Bell MT"/>
        </w:rPr>
        <w:t>children can be sent to the Head Teacher to share good work and receive Head Teacher awards and stickers</w:t>
      </w:r>
    </w:p>
    <w:p w14:paraId="26224868" w14:textId="77777777" w:rsidR="00430168" w:rsidRPr="00DD6354" w:rsidRDefault="00430168" w:rsidP="00765384">
      <w:pPr>
        <w:pStyle w:val="aLCPbulletlist"/>
        <w:rPr>
          <w:rFonts w:ascii="Bell MT" w:hAnsi="Bell MT"/>
        </w:rPr>
      </w:pPr>
    </w:p>
    <w:p w14:paraId="0C4074B5" w14:textId="77777777" w:rsidR="00B61F6E" w:rsidRPr="00DD6354" w:rsidRDefault="00781A09" w:rsidP="00765384">
      <w:pPr>
        <w:pStyle w:val="aLCPbulletlist"/>
        <w:rPr>
          <w:rFonts w:ascii="Bell MT" w:hAnsi="Bell MT"/>
        </w:rPr>
      </w:pPr>
      <w:r w:rsidRPr="00DD6354">
        <w:rPr>
          <w:rFonts w:ascii="Bell MT" w:hAnsi="Bell MT"/>
        </w:rPr>
        <w:t xml:space="preserve">Expectations of good behaviour are </w:t>
      </w:r>
      <w:r w:rsidR="004211BA">
        <w:rPr>
          <w:rFonts w:ascii="Bell MT" w:hAnsi="Bell MT"/>
        </w:rPr>
        <w:t xml:space="preserve">modelled to children </w:t>
      </w:r>
      <w:r w:rsidRPr="00DD6354">
        <w:rPr>
          <w:rFonts w:ascii="Bell MT" w:hAnsi="Bell MT"/>
        </w:rPr>
        <w:t>made clear to pupils during assembly</w:t>
      </w:r>
      <w:r w:rsidR="004211BA">
        <w:rPr>
          <w:rFonts w:ascii="Bell MT" w:hAnsi="Bell MT"/>
        </w:rPr>
        <w:t xml:space="preserve"> and through discussions that staff have with children around the school</w:t>
      </w:r>
      <w:r w:rsidRPr="00DD6354">
        <w:rPr>
          <w:rFonts w:ascii="Bell MT" w:hAnsi="Bell MT"/>
        </w:rPr>
        <w:t xml:space="preserve">. </w:t>
      </w:r>
      <w:r w:rsidR="004211BA">
        <w:rPr>
          <w:rFonts w:ascii="Bell MT" w:hAnsi="Bell MT"/>
        </w:rPr>
        <w:t xml:space="preserve">Children are also praised and rewarded for showing good behaviour. </w:t>
      </w:r>
      <w:r w:rsidR="00D71BF5">
        <w:rPr>
          <w:rFonts w:ascii="Bell MT" w:hAnsi="Bell MT"/>
        </w:rPr>
        <w:t>E</w:t>
      </w:r>
      <w:r w:rsidRPr="00DD6354">
        <w:rPr>
          <w:rFonts w:ascii="Bell MT" w:hAnsi="Bell MT"/>
        </w:rPr>
        <w:t>ach class also has its own classroom code which is agreed by the children and displayed on the wall of the classroom. In this way, every child in the school knows the standard of behaviour that we expect in our school</w:t>
      </w:r>
      <w:r w:rsidR="001352CA" w:rsidRPr="00DD6354">
        <w:rPr>
          <w:rFonts w:ascii="Bell MT" w:hAnsi="Bell MT"/>
        </w:rPr>
        <w:t xml:space="preserve">. We encourage and support pupils </w:t>
      </w:r>
      <w:r w:rsidR="00B22E6E" w:rsidRPr="00DD6354">
        <w:rPr>
          <w:rFonts w:ascii="Bell MT" w:hAnsi="Bell MT"/>
        </w:rPr>
        <w:t xml:space="preserve">to express any concerns to anyone. </w:t>
      </w:r>
    </w:p>
    <w:p w14:paraId="1FC9FCB4" w14:textId="77777777" w:rsidR="00B2502A" w:rsidRPr="00DD6354" w:rsidRDefault="00B2502A" w:rsidP="00765384">
      <w:pPr>
        <w:pStyle w:val="aLCPBodytext"/>
        <w:rPr>
          <w:rFonts w:ascii="Bell MT" w:hAnsi="Bell MT"/>
        </w:rPr>
      </w:pPr>
    </w:p>
    <w:p w14:paraId="22F03AAB" w14:textId="77777777" w:rsidR="00D91949" w:rsidRPr="00DD6354" w:rsidRDefault="00B74247" w:rsidP="00765384">
      <w:pPr>
        <w:pStyle w:val="aLCPBodytext"/>
        <w:rPr>
          <w:rFonts w:ascii="Bell MT" w:hAnsi="Bell MT"/>
        </w:rPr>
      </w:pPr>
      <w:r w:rsidRPr="00DD6354">
        <w:rPr>
          <w:rFonts w:ascii="Bell MT" w:hAnsi="Bell MT"/>
        </w:rPr>
        <w:t>Recognising that there will be occasions where this positive approach is insufficient t</w:t>
      </w:r>
      <w:r w:rsidR="00014B63" w:rsidRPr="00DD6354">
        <w:rPr>
          <w:rFonts w:ascii="Bell MT" w:hAnsi="Bell MT"/>
        </w:rPr>
        <w:t xml:space="preserve">he school employs a number of </w:t>
      </w:r>
      <w:r w:rsidR="00D91949" w:rsidRPr="00DD6354">
        <w:rPr>
          <w:rFonts w:ascii="Bell MT" w:hAnsi="Bell MT"/>
        </w:rPr>
        <w:t xml:space="preserve">methods </w:t>
      </w:r>
      <w:r w:rsidR="00D4070B" w:rsidRPr="00DD6354">
        <w:rPr>
          <w:rFonts w:ascii="Bell MT" w:hAnsi="Bell MT"/>
        </w:rPr>
        <w:t>to promote good behaviour</w:t>
      </w:r>
      <w:r w:rsidR="00014B63" w:rsidRPr="00DD6354">
        <w:rPr>
          <w:rFonts w:ascii="Bell MT" w:hAnsi="Bell MT"/>
        </w:rPr>
        <w:t xml:space="preserve"> and to ensure a safe and positive learning environment</w:t>
      </w:r>
      <w:r w:rsidR="00D91949" w:rsidRPr="00DD6354">
        <w:rPr>
          <w:rFonts w:ascii="Bell MT" w:hAnsi="Bell MT"/>
        </w:rPr>
        <w:t xml:space="preserve"> free from negative behaviour and </w:t>
      </w:r>
      <w:r w:rsidRPr="00DD6354">
        <w:rPr>
          <w:rFonts w:ascii="Bell MT" w:hAnsi="Bell MT"/>
        </w:rPr>
        <w:t xml:space="preserve">bullying. </w:t>
      </w:r>
      <w:r w:rsidR="00014B63" w:rsidRPr="00DD6354">
        <w:rPr>
          <w:rFonts w:ascii="Bell MT" w:hAnsi="Bell MT"/>
        </w:rPr>
        <w:t xml:space="preserve">We </w:t>
      </w:r>
      <w:r w:rsidR="00D91949" w:rsidRPr="00DD6354">
        <w:rPr>
          <w:rFonts w:ascii="Bell MT" w:hAnsi="Bell MT"/>
        </w:rPr>
        <w:t xml:space="preserve">approach </w:t>
      </w:r>
      <w:r w:rsidR="00014B63" w:rsidRPr="00DD6354">
        <w:rPr>
          <w:rFonts w:ascii="Bell MT" w:hAnsi="Bell MT"/>
        </w:rPr>
        <w:t>each individual situation</w:t>
      </w:r>
      <w:r w:rsidR="00D91949" w:rsidRPr="00DD6354">
        <w:rPr>
          <w:rFonts w:ascii="Bell MT" w:hAnsi="Bell MT"/>
        </w:rPr>
        <w:t xml:space="preserve"> using these principles</w:t>
      </w:r>
      <w:r w:rsidR="00D71BF5">
        <w:rPr>
          <w:rFonts w:ascii="Bell MT" w:hAnsi="Bell MT"/>
        </w:rPr>
        <w:t>.</w:t>
      </w:r>
    </w:p>
    <w:p w14:paraId="75076B37" w14:textId="77777777" w:rsidR="00014B63" w:rsidRPr="00DD6354" w:rsidRDefault="00014B63" w:rsidP="00765384">
      <w:pPr>
        <w:pStyle w:val="aLCPBodytext"/>
        <w:rPr>
          <w:rFonts w:ascii="Bell MT" w:hAnsi="Bell MT"/>
        </w:rPr>
      </w:pPr>
    </w:p>
    <w:p w14:paraId="38A9068E" w14:textId="77777777" w:rsidR="00D759E0" w:rsidRPr="00DD6354" w:rsidRDefault="00A1774C" w:rsidP="00765384">
      <w:pPr>
        <w:pStyle w:val="aLCPBodytext"/>
        <w:rPr>
          <w:rFonts w:ascii="Bell MT" w:hAnsi="Bell MT"/>
        </w:rPr>
      </w:pPr>
      <w:r w:rsidRPr="00DD6354">
        <w:rPr>
          <w:rFonts w:ascii="Bell MT" w:hAnsi="Bell MT"/>
        </w:rPr>
        <w:t>Normally i</w:t>
      </w:r>
      <w:r w:rsidR="00D759E0" w:rsidRPr="00DD6354">
        <w:rPr>
          <w:rFonts w:ascii="Bell MT" w:hAnsi="Bell MT"/>
        </w:rPr>
        <w:t>f there are incidents of anti-social behaviour, the class teacher discusses these with the whole class during ‘circle t</w:t>
      </w:r>
      <w:r w:rsidR="00D4070B" w:rsidRPr="00DD6354">
        <w:rPr>
          <w:rFonts w:ascii="Bell MT" w:hAnsi="Bell MT"/>
        </w:rPr>
        <w:t>ime’, or with individual pupils</w:t>
      </w:r>
      <w:r w:rsidR="00D759E0" w:rsidRPr="00DD6354">
        <w:rPr>
          <w:rFonts w:ascii="Bell MT" w:hAnsi="Bell MT"/>
        </w:rPr>
        <w:t xml:space="preserve"> as appropriate.</w:t>
      </w:r>
    </w:p>
    <w:p w14:paraId="476D4CE1" w14:textId="77777777" w:rsidR="00014B63" w:rsidRPr="00DD6354" w:rsidRDefault="00014B63" w:rsidP="00765384">
      <w:pPr>
        <w:pStyle w:val="aLCPbulletlist"/>
        <w:rPr>
          <w:rFonts w:ascii="Bell MT" w:hAnsi="Bell MT"/>
        </w:rPr>
      </w:pPr>
      <w:r w:rsidRPr="00DD6354">
        <w:rPr>
          <w:rFonts w:ascii="Bell MT" w:hAnsi="Bell MT"/>
        </w:rPr>
        <w:t>We expect children to listen carefully in lessons</w:t>
      </w:r>
      <w:r w:rsidR="00D759E0" w:rsidRPr="00DD6354">
        <w:rPr>
          <w:rFonts w:ascii="Bell MT" w:hAnsi="Bell MT"/>
        </w:rPr>
        <w:t>, to try their best in all activities and to behave appropriately.  The safety of the children is paramount in all situations.</w:t>
      </w:r>
    </w:p>
    <w:p w14:paraId="472B1EAB" w14:textId="77777777" w:rsidR="00430168" w:rsidRPr="00DD6354" w:rsidRDefault="00A1774C" w:rsidP="00765384">
      <w:pPr>
        <w:pStyle w:val="aLCPBodytext"/>
        <w:rPr>
          <w:rFonts w:ascii="Bell MT" w:hAnsi="Bell MT"/>
        </w:rPr>
      </w:pPr>
      <w:r w:rsidRPr="00DD6354">
        <w:rPr>
          <w:rFonts w:ascii="Bell MT" w:hAnsi="Bell MT"/>
        </w:rPr>
        <w:t xml:space="preserve">Beyond this </w:t>
      </w:r>
      <w:r w:rsidR="00296860" w:rsidRPr="00DD6354">
        <w:rPr>
          <w:rFonts w:ascii="Bell MT" w:hAnsi="Bell MT"/>
        </w:rPr>
        <w:t>and to</w:t>
      </w:r>
      <w:r w:rsidR="00D759E0" w:rsidRPr="00DD6354">
        <w:rPr>
          <w:rFonts w:ascii="Bell MT" w:hAnsi="Bell MT"/>
        </w:rPr>
        <w:t xml:space="preserve"> ensure that consistency is maintained </w:t>
      </w:r>
      <w:r w:rsidR="00430168" w:rsidRPr="00DD6354">
        <w:rPr>
          <w:rFonts w:ascii="Bell MT" w:hAnsi="Bell MT"/>
        </w:rPr>
        <w:t>each class agrees their own ‘consequence ladder’ at the start of the new school year</w:t>
      </w:r>
    </w:p>
    <w:p w14:paraId="5C44522C" w14:textId="77777777" w:rsidR="00430168" w:rsidRPr="00DD6354" w:rsidRDefault="00430168" w:rsidP="00765384">
      <w:pPr>
        <w:pStyle w:val="aLCPBodytext"/>
        <w:rPr>
          <w:rFonts w:ascii="Bell MT" w:hAnsi="Bell MT"/>
        </w:rPr>
      </w:pPr>
    </w:p>
    <w:p w14:paraId="441149D6" w14:textId="77777777" w:rsidR="00123D0D" w:rsidRPr="00DD6354" w:rsidRDefault="00D9479F" w:rsidP="00765384">
      <w:pPr>
        <w:pStyle w:val="aLCPBodytext"/>
        <w:rPr>
          <w:rFonts w:ascii="Bell MT" w:hAnsi="Bell MT"/>
        </w:rPr>
      </w:pPr>
      <w:r w:rsidRPr="00DD6354">
        <w:rPr>
          <w:rFonts w:ascii="Bell MT" w:hAnsi="Bell MT"/>
        </w:rPr>
        <w:t>Actions could include</w:t>
      </w:r>
      <w:r w:rsidR="00430168" w:rsidRPr="00DD6354">
        <w:rPr>
          <w:rFonts w:ascii="Bell MT" w:hAnsi="Bell MT"/>
        </w:rPr>
        <w:t>:</w:t>
      </w:r>
    </w:p>
    <w:p w14:paraId="664A6723" w14:textId="77777777" w:rsidR="004211BA" w:rsidRDefault="004211BA" w:rsidP="00765384">
      <w:pPr>
        <w:pStyle w:val="aLCPBodytext"/>
        <w:numPr>
          <w:ilvl w:val="0"/>
          <w:numId w:val="34"/>
        </w:numPr>
        <w:rPr>
          <w:rFonts w:ascii="Bell MT" w:hAnsi="Bell MT"/>
        </w:rPr>
      </w:pPr>
      <w:r>
        <w:rPr>
          <w:rFonts w:ascii="Bell MT" w:hAnsi="Bell MT"/>
        </w:rPr>
        <w:t>Discuss behaviour with the child</w:t>
      </w:r>
    </w:p>
    <w:p w14:paraId="4F63A618" w14:textId="77777777" w:rsidR="00D759E0" w:rsidRPr="00DD6354" w:rsidRDefault="00927334" w:rsidP="00765384">
      <w:pPr>
        <w:pStyle w:val="aLCPBodytext"/>
        <w:numPr>
          <w:ilvl w:val="0"/>
          <w:numId w:val="34"/>
        </w:numPr>
        <w:rPr>
          <w:rFonts w:ascii="Bell MT" w:hAnsi="Bell MT"/>
        </w:rPr>
      </w:pPr>
      <w:r w:rsidRPr="00DD6354">
        <w:rPr>
          <w:rFonts w:ascii="Bell MT" w:hAnsi="Bell MT"/>
        </w:rPr>
        <w:t>issue</w:t>
      </w:r>
      <w:r w:rsidR="00D759E0" w:rsidRPr="00DD6354">
        <w:rPr>
          <w:rFonts w:ascii="Bell MT" w:hAnsi="Bell MT"/>
        </w:rPr>
        <w:t xml:space="preserve"> a verbal warning</w:t>
      </w:r>
    </w:p>
    <w:p w14:paraId="3CE7D4A4" w14:textId="77777777" w:rsidR="00D759E0" w:rsidRDefault="00927334" w:rsidP="00765384">
      <w:pPr>
        <w:pStyle w:val="aLCPBodytext"/>
        <w:numPr>
          <w:ilvl w:val="0"/>
          <w:numId w:val="34"/>
        </w:numPr>
        <w:rPr>
          <w:rFonts w:ascii="Bell MT" w:hAnsi="Bell MT"/>
        </w:rPr>
      </w:pPr>
      <w:r w:rsidRPr="00DD6354">
        <w:rPr>
          <w:rFonts w:ascii="Bell MT" w:hAnsi="Bell MT"/>
        </w:rPr>
        <w:t>issue</w:t>
      </w:r>
      <w:r w:rsidR="00D759E0" w:rsidRPr="00DD6354">
        <w:rPr>
          <w:rFonts w:ascii="Bell MT" w:hAnsi="Bell MT"/>
        </w:rPr>
        <w:t xml:space="preserve"> a written warning</w:t>
      </w:r>
    </w:p>
    <w:p w14:paraId="24D55CF7" w14:textId="77777777" w:rsidR="00D759E0" w:rsidRPr="00DD6354" w:rsidRDefault="00927334" w:rsidP="00765384">
      <w:pPr>
        <w:pStyle w:val="aLCPBodytext"/>
        <w:numPr>
          <w:ilvl w:val="0"/>
          <w:numId w:val="34"/>
        </w:numPr>
        <w:rPr>
          <w:rFonts w:ascii="Bell MT" w:hAnsi="Bell MT"/>
        </w:rPr>
      </w:pPr>
      <w:r w:rsidRPr="00DD6354">
        <w:rPr>
          <w:rFonts w:ascii="Bell MT" w:hAnsi="Bell MT"/>
        </w:rPr>
        <w:t>isolate</w:t>
      </w:r>
      <w:r w:rsidR="00D759E0" w:rsidRPr="00DD6354">
        <w:rPr>
          <w:rFonts w:ascii="Bell MT" w:hAnsi="Bell MT"/>
        </w:rPr>
        <w:t xml:space="preserve"> the child within the classroom for a short period</w:t>
      </w:r>
    </w:p>
    <w:p w14:paraId="72E4ACBB" w14:textId="77777777" w:rsidR="00927334" w:rsidRDefault="00927334" w:rsidP="00765384">
      <w:pPr>
        <w:pStyle w:val="aLCPBodytext"/>
        <w:numPr>
          <w:ilvl w:val="0"/>
          <w:numId w:val="34"/>
        </w:numPr>
        <w:rPr>
          <w:rFonts w:ascii="Bell MT" w:hAnsi="Bell MT"/>
        </w:rPr>
      </w:pPr>
      <w:r w:rsidRPr="00DD6354">
        <w:rPr>
          <w:rFonts w:ascii="Bell MT" w:hAnsi="Bell MT"/>
        </w:rPr>
        <w:t>send the child to the Head teacher</w:t>
      </w:r>
    </w:p>
    <w:p w14:paraId="49C38356" w14:textId="77777777" w:rsidR="004211BA" w:rsidRPr="00DD6354" w:rsidRDefault="004211BA" w:rsidP="00765384">
      <w:pPr>
        <w:pStyle w:val="aLCPBodytext"/>
        <w:numPr>
          <w:ilvl w:val="0"/>
          <w:numId w:val="34"/>
        </w:numPr>
        <w:rPr>
          <w:rFonts w:ascii="Bell MT" w:hAnsi="Bell MT"/>
        </w:rPr>
      </w:pPr>
      <w:r>
        <w:rPr>
          <w:rFonts w:ascii="Bell MT" w:hAnsi="Bell MT"/>
        </w:rPr>
        <w:t>Monitor behaviour on CPOM’s</w:t>
      </w:r>
    </w:p>
    <w:p w14:paraId="6C924864" w14:textId="77777777" w:rsidR="00430168" w:rsidRPr="00DD6354" w:rsidRDefault="00430168" w:rsidP="00765384">
      <w:pPr>
        <w:pStyle w:val="aLCPBodytext"/>
        <w:rPr>
          <w:rFonts w:ascii="Bell MT" w:hAnsi="Bell MT"/>
        </w:rPr>
      </w:pPr>
    </w:p>
    <w:p w14:paraId="42F00F7A" w14:textId="77777777" w:rsidR="00A12B2D" w:rsidRPr="00DD6354" w:rsidRDefault="00A12B2D" w:rsidP="00765384">
      <w:pPr>
        <w:pStyle w:val="aLCPBodytext"/>
        <w:rPr>
          <w:rFonts w:ascii="Bell MT" w:hAnsi="Bell MT"/>
        </w:rPr>
      </w:pPr>
      <w:r w:rsidRPr="00DD6354">
        <w:rPr>
          <w:rFonts w:ascii="Bell MT" w:hAnsi="Bell MT"/>
        </w:rPr>
        <w:t>Once</w:t>
      </w:r>
      <w:r w:rsidR="00430168" w:rsidRPr="00DD6354">
        <w:rPr>
          <w:rFonts w:ascii="Bell MT" w:hAnsi="Bell MT"/>
        </w:rPr>
        <w:t xml:space="preserve"> the </w:t>
      </w:r>
      <w:r w:rsidRPr="00DD6354">
        <w:rPr>
          <w:rFonts w:ascii="Bell MT" w:hAnsi="Bell MT"/>
        </w:rPr>
        <w:t>Head teacher is involved the next steps would be:</w:t>
      </w:r>
    </w:p>
    <w:p w14:paraId="0E8E8B92" w14:textId="77777777" w:rsidR="00A12B2D" w:rsidRPr="00DD6354" w:rsidRDefault="00A12B2D" w:rsidP="00765384">
      <w:pPr>
        <w:pStyle w:val="aLCPBodytext"/>
        <w:numPr>
          <w:ilvl w:val="0"/>
          <w:numId w:val="34"/>
        </w:numPr>
        <w:rPr>
          <w:rFonts w:ascii="Bell MT" w:hAnsi="Bell MT"/>
        </w:rPr>
      </w:pPr>
      <w:r w:rsidRPr="00DD6354">
        <w:rPr>
          <w:rFonts w:ascii="Bell MT" w:hAnsi="Bell MT"/>
        </w:rPr>
        <w:t>meeting with parents</w:t>
      </w:r>
    </w:p>
    <w:p w14:paraId="0D8D2820" w14:textId="77777777" w:rsidR="00B22E6E" w:rsidRPr="00DD6354" w:rsidRDefault="00B22E6E" w:rsidP="00765384">
      <w:pPr>
        <w:pStyle w:val="aLCPBodytext"/>
        <w:numPr>
          <w:ilvl w:val="0"/>
          <w:numId w:val="34"/>
        </w:numPr>
        <w:rPr>
          <w:rFonts w:ascii="Bell MT" w:hAnsi="Bell MT"/>
        </w:rPr>
      </w:pPr>
      <w:r w:rsidRPr="00DD6354">
        <w:rPr>
          <w:rFonts w:ascii="Bell MT" w:hAnsi="Bell MT"/>
        </w:rPr>
        <w:t>referral to outside agencies for support and guidance</w:t>
      </w:r>
    </w:p>
    <w:p w14:paraId="7B48FD0F" w14:textId="77777777" w:rsidR="00610237" w:rsidRPr="00DD6354" w:rsidRDefault="00610237" w:rsidP="00765384">
      <w:pPr>
        <w:pStyle w:val="aLCPBodytext"/>
        <w:numPr>
          <w:ilvl w:val="0"/>
          <w:numId w:val="34"/>
        </w:numPr>
        <w:rPr>
          <w:rFonts w:ascii="Bell MT" w:hAnsi="Bell MT"/>
        </w:rPr>
      </w:pPr>
      <w:r w:rsidRPr="00DD6354">
        <w:rPr>
          <w:rFonts w:ascii="Bell MT" w:hAnsi="Bell MT"/>
        </w:rPr>
        <w:t>exclusion of the pupil</w:t>
      </w:r>
    </w:p>
    <w:p w14:paraId="3A211373" w14:textId="77777777" w:rsidR="00A12B2D" w:rsidRPr="00DD6354" w:rsidRDefault="00A12B2D" w:rsidP="00765384">
      <w:pPr>
        <w:pStyle w:val="aLCPBodytext"/>
        <w:rPr>
          <w:rFonts w:ascii="Bell MT" w:hAnsi="Bell MT"/>
        </w:rPr>
      </w:pPr>
    </w:p>
    <w:p w14:paraId="21F3E4F1" w14:textId="77777777" w:rsidR="00DC142F" w:rsidRPr="00DD6354" w:rsidRDefault="00927334" w:rsidP="00765384">
      <w:pPr>
        <w:pStyle w:val="aLCPBodytext"/>
        <w:rPr>
          <w:rFonts w:ascii="Bell MT" w:hAnsi="Bell MT"/>
        </w:rPr>
      </w:pPr>
      <w:r w:rsidRPr="00DD6354">
        <w:rPr>
          <w:rFonts w:ascii="Bell MT" w:hAnsi="Bell MT"/>
        </w:rPr>
        <w:t xml:space="preserve">These steps are cumulative within individual sessions.  </w:t>
      </w:r>
      <w:r w:rsidR="004748C4" w:rsidRPr="00DD6354">
        <w:rPr>
          <w:rFonts w:ascii="Bell MT" w:hAnsi="Bell MT"/>
        </w:rPr>
        <w:t>Where the unacceptable behaviour has no element of bullying e</w:t>
      </w:r>
      <w:r w:rsidRPr="00DD6354">
        <w:rPr>
          <w:rFonts w:ascii="Bell MT" w:hAnsi="Bell MT"/>
        </w:rPr>
        <w:t xml:space="preserve">ach session is a fresh start.  Where there are instances of swearing, rudeness to members of staff, verbal abuse or physical violence children will </w:t>
      </w:r>
      <w:r w:rsidR="00D9479F" w:rsidRPr="00DD6354">
        <w:rPr>
          <w:rFonts w:ascii="Bell MT" w:hAnsi="Bell MT"/>
        </w:rPr>
        <w:t xml:space="preserve">be dealt with by class teacher, deputy Head Teacher or Head Teacher (depending on the severity of the incident. </w:t>
      </w:r>
      <w:r w:rsidR="00DC142F" w:rsidRPr="00DD6354">
        <w:rPr>
          <w:rFonts w:ascii="Bell MT" w:hAnsi="Bell MT"/>
        </w:rPr>
        <w:t xml:space="preserve">Parents will be called into school to discuss a child’s behaviour </w:t>
      </w:r>
      <w:r w:rsidR="00A12B2D" w:rsidRPr="00DD6354">
        <w:rPr>
          <w:rFonts w:ascii="Bell MT" w:hAnsi="Bell MT"/>
        </w:rPr>
        <w:t xml:space="preserve">if the </w:t>
      </w:r>
      <w:r w:rsidR="00D9479F" w:rsidRPr="00DD6354">
        <w:rPr>
          <w:rFonts w:ascii="Bell MT" w:hAnsi="Bell MT"/>
        </w:rPr>
        <w:t xml:space="preserve">poor behaviour </w:t>
      </w:r>
      <w:r w:rsidR="00A12B2D" w:rsidRPr="00DD6354">
        <w:rPr>
          <w:rFonts w:ascii="Bell MT" w:hAnsi="Bell MT"/>
        </w:rPr>
        <w:t xml:space="preserve">becomes a regular occurrence. </w:t>
      </w:r>
    </w:p>
    <w:p w14:paraId="24A2B3F0" w14:textId="77777777" w:rsidR="00927334" w:rsidRPr="00DD6354" w:rsidRDefault="00DC142F" w:rsidP="00765384">
      <w:pPr>
        <w:pStyle w:val="aLCPBodytext"/>
        <w:rPr>
          <w:rFonts w:ascii="Bell MT" w:hAnsi="Bell MT"/>
        </w:rPr>
      </w:pPr>
      <w:r w:rsidRPr="00DD6354">
        <w:rPr>
          <w:rFonts w:ascii="Bell MT" w:hAnsi="Bell MT"/>
        </w:rPr>
        <w:t>Where any evidence of bullying is observed a case based approach will be adopted as bullying has an accumulative nature and it requires record keeping to</w:t>
      </w:r>
      <w:r w:rsidR="00A12B2D" w:rsidRPr="00DD6354">
        <w:rPr>
          <w:rFonts w:ascii="Bell MT" w:hAnsi="Bell MT"/>
        </w:rPr>
        <w:t xml:space="preserve"> </w:t>
      </w:r>
      <w:r w:rsidRPr="00DD6354">
        <w:rPr>
          <w:rFonts w:ascii="Bell MT" w:hAnsi="Bell MT"/>
        </w:rPr>
        <w:t xml:space="preserve">determine </w:t>
      </w:r>
      <w:r w:rsidR="004211BA">
        <w:rPr>
          <w:rFonts w:ascii="Bell MT" w:hAnsi="Bell MT"/>
        </w:rPr>
        <w:t xml:space="preserve">the </w:t>
      </w:r>
      <w:r w:rsidRPr="00DD6354">
        <w:rPr>
          <w:rFonts w:ascii="Bell MT" w:hAnsi="Bell MT"/>
        </w:rPr>
        <w:t xml:space="preserve">impact and the effectiveness of actions. </w:t>
      </w:r>
      <w:r w:rsidR="00610237" w:rsidRPr="00DD6354">
        <w:rPr>
          <w:rFonts w:ascii="Bell MT" w:hAnsi="Bell MT"/>
        </w:rPr>
        <w:t>The formal actions will follow the scheme above.</w:t>
      </w:r>
      <w:r w:rsidR="004748C4" w:rsidRPr="00DD6354">
        <w:rPr>
          <w:rFonts w:ascii="Bell MT" w:hAnsi="Bell MT"/>
        </w:rPr>
        <w:t xml:space="preserve"> </w:t>
      </w:r>
    </w:p>
    <w:p w14:paraId="10DDD57B" w14:textId="77777777" w:rsidR="00DD6354" w:rsidRDefault="00682D04" w:rsidP="001352CA">
      <w:pPr>
        <w:pStyle w:val="aLCPSubhead"/>
        <w:rPr>
          <w:rFonts w:ascii="Bell MT" w:hAnsi="Bell MT"/>
        </w:rPr>
      </w:pPr>
      <w:r>
        <w:rPr>
          <w:rFonts w:ascii="Bell MT" w:hAnsi="Bell MT"/>
        </w:rPr>
        <w:lastRenderedPageBreak/>
        <w:t>W</w:t>
      </w:r>
      <w:r w:rsidR="005A1391" w:rsidRPr="00DD6354">
        <w:rPr>
          <w:rFonts w:ascii="Bell MT" w:hAnsi="Bell MT"/>
        </w:rPr>
        <w:t xml:space="preserve">e will always </w:t>
      </w:r>
      <w:r>
        <w:rPr>
          <w:rFonts w:ascii="Bell MT" w:hAnsi="Bell MT"/>
        </w:rPr>
        <w:t>support any claim related to bullying</w:t>
      </w:r>
      <w:r w:rsidR="005A1391" w:rsidRPr="00DD6354">
        <w:rPr>
          <w:rFonts w:ascii="Bell MT" w:hAnsi="Bell MT"/>
        </w:rPr>
        <w:t xml:space="preserve">. </w:t>
      </w:r>
      <w:r>
        <w:rPr>
          <w:rFonts w:ascii="Bell MT" w:hAnsi="Bell MT"/>
        </w:rPr>
        <w:t>We</w:t>
      </w:r>
      <w:r w:rsidR="005A1391" w:rsidRPr="00DD6354">
        <w:rPr>
          <w:rFonts w:ascii="Bell MT" w:hAnsi="Bell MT"/>
        </w:rPr>
        <w:t xml:space="preserve"> will lis</w:t>
      </w:r>
      <w:r>
        <w:rPr>
          <w:rFonts w:ascii="Bell MT" w:hAnsi="Bell MT"/>
        </w:rPr>
        <w:t>ten to pupils concerns and document incidents on CPOM’s to keep a log of events</w:t>
      </w:r>
      <w:r w:rsidR="005A1391" w:rsidRPr="00DD6354">
        <w:rPr>
          <w:rFonts w:ascii="Bell MT" w:hAnsi="Bell MT"/>
        </w:rPr>
        <w:t xml:space="preserve">. </w:t>
      </w:r>
      <w:r>
        <w:rPr>
          <w:rFonts w:ascii="Bell MT" w:hAnsi="Bell MT"/>
        </w:rPr>
        <w:t>Parents will be involved to discuss matters involving their child.</w:t>
      </w:r>
    </w:p>
    <w:p w14:paraId="29539A9D" w14:textId="77777777" w:rsidR="00DD6354" w:rsidRDefault="00DD6354" w:rsidP="001352CA">
      <w:pPr>
        <w:pStyle w:val="aLCPSubhead"/>
        <w:rPr>
          <w:rFonts w:ascii="Bell MT" w:hAnsi="Bell MT"/>
        </w:rPr>
      </w:pPr>
    </w:p>
    <w:p w14:paraId="075F4517" w14:textId="77777777" w:rsidR="00DD6354" w:rsidRDefault="00DD6354" w:rsidP="001352CA">
      <w:pPr>
        <w:pStyle w:val="aLCPSubhead"/>
        <w:rPr>
          <w:rFonts w:ascii="Bell MT" w:hAnsi="Bell MT"/>
        </w:rPr>
      </w:pPr>
    </w:p>
    <w:p w14:paraId="6CEA44D7" w14:textId="77777777" w:rsidR="005A1391" w:rsidRPr="00DD6354" w:rsidRDefault="005A1391" w:rsidP="001352CA">
      <w:pPr>
        <w:pStyle w:val="aLCPSubhead"/>
        <w:rPr>
          <w:rFonts w:ascii="Bell MT" w:hAnsi="Bell MT"/>
        </w:rPr>
      </w:pPr>
      <w:r w:rsidRPr="00DD6354">
        <w:rPr>
          <w:rFonts w:ascii="Bell MT" w:hAnsi="Bell MT"/>
        </w:rPr>
        <w:t xml:space="preserve">All calls and contacts of any kind to any school official will be handled by this process. </w:t>
      </w:r>
    </w:p>
    <w:p w14:paraId="725FE2DD" w14:textId="77777777" w:rsidR="005A1391" w:rsidRPr="00DD6354" w:rsidRDefault="005A1391" w:rsidP="001352CA">
      <w:pPr>
        <w:pStyle w:val="aLCPSubhead"/>
        <w:rPr>
          <w:rFonts w:ascii="Bell MT" w:hAnsi="Bell MT"/>
        </w:rPr>
      </w:pPr>
      <w:r w:rsidRPr="00DD6354">
        <w:rPr>
          <w:rFonts w:ascii="Bell MT" w:hAnsi="Bell MT"/>
        </w:rPr>
        <w:t xml:space="preserve">We support the use of Childline (08001111), Freepost 1111, </w:t>
      </w:r>
      <w:smartTag w:uri="urn:schemas-microsoft-com:office:smarttags" w:element="place">
        <w:smartTag w:uri="urn:schemas-microsoft-com:office:smarttags" w:element="City">
          <w:r w:rsidRPr="00DD6354">
            <w:rPr>
              <w:rFonts w:ascii="Bell MT" w:hAnsi="Bell MT"/>
            </w:rPr>
            <w:t>London</w:t>
          </w:r>
        </w:smartTag>
      </w:smartTag>
      <w:r w:rsidRPr="00DD6354">
        <w:rPr>
          <w:rFonts w:ascii="Bell MT" w:hAnsi="Bell MT"/>
        </w:rPr>
        <w:t xml:space="preserve"> N1 0BR, Parentline Plus 08088002222 and contacts to WSCC </w:t>
      </w:r>
    </w:p>
    <w:p w14:paraId="638F34BD" w14:textId="77777777" w:rsidR="00014B63" w:rsidRPr="00DD6354" w:rsidRDefault="00014B63" w:rsidP="00765384">
      <w:pPr>
        <w:pStyle w:val="aLCPBodytext"/>
        <w:rPr>
          <w:rFonts w:ascii="Bell MT" w:hAnsi="Bell MT"/>
        </w:rPr>
      </w:pPr>
    </w:p>
    <w:p w14:paraId="07E72BA1" w14:textId="22C8EB58" w:rsidR="009C2088" w:rsidRPr="00DD6354" w:rsidRDefault="005C0641" w:rsidP="009C2088">
      <w:pPr>
        <w:pStyle w:val="aLCPSubhead"/>
        <w:rPr>
          <w:rFonts w:ascii="Bell MT" w:hAnsi="Bell MT"/>
        </w:rPr>
      </w:pPr>
      <w:r>
        <w:rPr>
          <w:rFonts w:ascii="Bell MT" w:hAnsi="Bell MT"/>
        </w:rPr>
        <w:t>Staff</w:t>
      </w:r>
      <w:r w:rsidR="009C2088" w:rsidRPr="00DD6354">
        <w:rPr>
          <w:rFonts w:ascii="Bell MT" w:hAnsi="Bell MT"/>
        </w:rPr>
        <w:t xml:space="preserve"> will intervene physically</w:t>
      </w:r>
      <w:r>
        <w:rPr>
          <w:rFonts w:ascii="Bell MT" w:hAnsi="Bell MT"/>
        </w:rPr>
        <w:t xml:space="preserve">, in line with Colgate Primary School’s Reasonable Restraint Policy and </w:t>
      </w:r>
      <w:r w:rsidR="009C2088" w:rsidRPr="00DD6354">
        <w:rPr>
          <w:rFonts w:ascii="Bell MT" w:hAnsi="Bell MT"/>
        </w:rPr>
        <w:t>only if in their professional judgment it is necessary to prevent pupils hurting themselves or others, damaging property or causing disorder</w:t>
      </w:r>
      <w:r>
        <w:rPr>
          <w:rFonts w:ascii="Bell MT" w:hAnsi="Bell MT"/>
        </w:rPr>
        <w:t>. In</w:t>
      </w:r>
      <w:r w:rsidR="009C2088" w:rsidRPr="00DD6354">
        <w:rPr>
          <w:rFonts w:ascii="Bell MT" w:hAnsi="Bell MT"/>
        </w:rPr>
        <w:t xml:space="preserve"> no circumstances will force be used as a punishment.  In exercising their judgment members of staff will take account of the particular circumstances of children with disabilities or special educational needs (SEN).</w:t>
      </w:r>
    </w:p>
    <w:p w14:paraId="4A81615B" w14:textId="77777777" w:rsidR="00CC2970" w:rsidRPr="00DD6354" w:rsidRDefault="00CC2970" w:rsidP="001352CA">
      <w:pPr>
        <w:pStyle w:val="aLCPSubhead"/>
        <w:rPr>
          <w:rFonts w:ascii="Bell MT" w:hAnsi="Bell MT"/>
        </w:rPr>
      </w:pPr>
    </w:p>
    <w:p w14:paraId="6080BDCB" w14:textId="77777777" w:rsidR="0016054C" w:rsidRPr="00DD6354" w:rsidRDefault="005A1391" w:rsidP="001352CA">
      <w:pPr>
        <w:pStyle w:val="aLCPSubhead"/>
        <w:rPr>
          <w:rFonts w:ascii="Bell MT" w:hAnsi="Bell MT"/>
        </w:rPr>
      </w:pPr>
      <w:r w:rsidRPr="00DD6354">
        <w:rPr>
          <w:rFonts w:ascii="Bell MT" w:hAnsi="Bell MT"/>
        </w:rPr>
        <w:t>SUPPORTING ROLES</w:t>
      </w:r>
    </w:p>
    <w:p w14:paraId="45FDF780" w14:textId="77777777" w:rsidR="005A1391" w:rsidRPr="00DD6354" w:rsidRDefault="005A1391" w:rsidP="001352CA">
      <w:pPr>
        <w:pStyle w:val="aLCPSubhead"/>
        <w:rPr>
          <w:rFonts w:ascii="Bell MT" w:hAnsi="Bell MT"/>
        </w:rPr>
      </w:pPr>
    </w:p>
    <w:p w14:paraId="3B0CD2C6" w14:textId="77777777" w:rsidR="00C87C86" w:rsidRPr="00DD6354" w:rsidRDefault="00C87C86" w:rsidP="001352CA">
      <w:pPr>
        <w:pStyle w:val="aLCPSubhead"/>
        <w:rPr>
          <w:rFonts w:ascii="Bell MT" w:hAnsi="Bell MT"/>
        </w:rPr>
      </w:pPr>
      <w:r w:rsidRPr="00DD6354">
        <w:rPr>
          <w:rFonts w:ascii="Bell MT" w:hAnsi="Bell MT"/>
        </w:rPr>
        <w:t>THE ROLE OF THE CLASS TEACHER:</w:t>
      </w:r>
    </w:p>
    <w:p w14:paraId="75FED7A2" w14:textId="77777777" w:rsidR="00014B63" w:rsidRPr="00DD6354" w:rsidRDefault="00014B63" w:rsidP="001352CA">
      <w:pPr>
        <w:pStyle w:val="aLCPSubhead"/>
        <w:rPr>
          <w:rFonts w:ascii="Bell MT" w:hAnsi="Bell MT"/>
        </w:rPr>
      </w:pPr>
    </w:p>
    <w:p w14:paraId="4CA35CA9" w14:textId="77777777" w:rsidR="00014B63" w:rsidRPr="00DD6354" w:rsidRDefault="00014B63" w:rsidP="00765384">
      <w:pPr>
        <w:pStyle w:val="aLCPBodytext"/>
        <w:rPr>
          <w:rFonts w:ascii="Bell MT" w:hAnsi="Bell MT"/>
        </w:rPr>
      </w:pPr>
      <w:r w:rsidRPr="00DD6354">
        <w:rPr>
          <w:rFonts w:ascii="Bell MT" w:hAnsi="Bell MT"/>
        </w:rPr>
        <w:t xml:space="preserve">It is the responsibility of the class teacher to ensure that positive behaviour is promoted in their class, and that their class behaves in a responsible manner during lesson time. </w:t>
      </w:r>
    </w:p>
    <w:p w14:paraId="32268E25" w14:textId="77777777" w:rsidR="00014B63" w:rsidRPr="00DD6354" w:rsidRDefault="00014B63" w:rsidP="00765384">
      <w:pPr>
        <w:pStyle w:val="aLCPBodytext"/>
        <w:rPr>
          <w:rFonts w:ascii="Bell MT" w:hAnsi="Bell MT"/>
        </w:rPr>
      </w:pPr>
      <w:r w:rsidRPr="00DD6354">
        <w:rPr>
          <w:rFonts w:ascii="Bell MT" w:hAnsi="Bell MT"/>
        </w:rPr>
        <w:t>The class teachers in our school have high expectations of the children in terms of behaviour, and they strive to ensure that all children work to the best of their ability.</w:t>
      </w:r>
    </w:p>
    <w:p w14:paraId="0C27F79D" w14:textId="77777777" w:rsidR="00014B63" w:rsidRPr="00DD6354" w:rsidRDefault="00014B63" w:rsidP="00765384">
      <w:pPr>
        <w:pStyle w:val="aLCPBodytext"/>
        <w:rPr>
          <w:rFonts w:ascii="Bell MT" w:hAnsi="Bell MT"/>
        </w:rPr>
      </w:pPr>
      <w:r w:rsidRPr="00DD6354">
        <w:rPr>
          <w:rFonts w:ascii="Bell MT" w:hAnsi="Bell MT"/>
        </w:rPr>
        <w:t>The class teacher treats each child fairly and enforces the classroom code consistently. The teacher treats all children in their class with respect and understanding.</w:t>
      </w:r>
    </w:p>
    <w:p w14:paraId="7452F12A" w14:textId="77777777" w:rsidR="00014B63" w:rsidRPr="00DD6354" w:rsidRDefault="00FF59DC" w:rsidP="00765384">
      <w:pPr>
        <w:pStyle w:val="aLCPBodytext"/>
        <w:rPr>
          <w:rFonts w:ascii="Bell MT" w:hAnsi="Bell MT"/>
        </w:rPr>
      </w:pPr>
      <w:r w:rsidRPr="00DD6354">
        <w:rPr>
          <w:rFonts w:ascii="Bell MT" w:hAnsi="Bell MT"/>
        </w:rPr>
        <w:t>The class teacher uses the agreed school discipline process</w:t>
      </w:r>
      <w:r w:rsidR="00014B63" w:rsidRPr="00DD6354">
        <w:rPr>
          <w:rFonts w:ascii="Bell MT" w:hAnsi="Bell MT"/>
        </w:rPr>
        <w:t>.</w:t>
      </w:r>
    </w:p>
    <w:p w14:paraId="2CFABBC4" w14:textId="14145813" w:rsidR="006C563A" w:rsidRPr="00DD6354" w:rsidRDefault="006C563A" w:rsidP="00765384">
      <w:pPr>
        <w:pStyle w:val="aLCPBodytext"/>
        <w:rPr>
          <w:rFonts w:ascii="Bell MT" w:hAnsi="Bell MT"/>
        </w:rPr>
      </w:pPr>
      <w:r w:rsidRPr="00DD6354">
        <w:rPr>
          <w:rFonts w:ascii="Bell MT" w:hAnsi="Bell MT"/>
        </w:rPr>
        <w:t xml:space="preserve">Teachers in our school take all forms of </w:t>
      </w:r>
      <w:r w:rsidR="005A1391" w:rsidRPr="00DD6354">
        <w:rPr>
          <w:rFonts w:ascii="Bell MT" w:hAnsi="Bell MT"/>
        </w:rPr>
        <w:t xml:space="preserve">discipline </w:t>
      </w:r>
      <w:r w:rsidRPr="00DD6354">
        <w:rPr>
          <w:rFonts w:ascii="Bell MT" w:hAnsi="Bell MT"/>
        </w:rPr>
        <w:t>seriously</w:t>
      </w:r>
      <w:r w:rsidR="005C0641">
        <w:rPr>
          <w:rFonts w:ascii="Bell MT" w:hAnsi="Bell MT"/>
        </w:rPr>
        <w:t xml:space="preserve"> </w:t>
      </w:r>
      <w:r w:rsidRPr="00DD6354">
        <w:rPr>
          <w:rFonts w:ascii="Bell MT" w:hAnsi="Bell MT"/>
        </w:rPr>
        <w:t xml:space="preserve">and intervene to prevent incidents from taking place. </w:t>
      </w:r>
    </w:p>
    <w:p w14:paraId="2A020A13" w14:textId="77777777" w:rsidR="00DD6354" w:rsidRDefault="00A3338B" w:rsidP="00765384">
      <w:pPr>
        <w:pStyle w:val="aLCPBodytext"/>
        <w:rPr>
          <w:rFonts w:ascii="Bell MT" w:hAnsi="Bell MT"/>
        </w:rPr>
      </w:pPr>
      <w:r w:rsidRPr="00DD6354">
        <w:rPr>
          <w:rFonts w:ascii="Bell MT" w:hAnsi="Bell MT"/>
        </w:rPr>
        <w:t xml:space="preserve">Teachers intervene when bullying takes place </w:t>
      </w:r>
      <w:r>
        <w:rPr>
          <w:rFonts w:ascii="Bell MT" w:hAnsi="Bell MT"/>
        </w:rPr>
        <w:t>that involve children or groups of children within their class.</w:t>
      </w:r>
      <w:r w:rsidR="006C563A" w:rsidRPr="00DD6354">
        <w:rPr>
          <w:rFonts w:ascii="Bell MT" w:hAnsi="Bell MT"/>
        </w:rPr>
        <w:t xml:space="preserve"> This may involve counselling and support for the victim of the bullying and</w:t>
      </w:r>
      <w:r w:rsidR="00FF59DC" w:rsidRPr="00DD6354">
        <w:rPr>
          <w:rFonts w:ascii="Bell MT" w:hAnsi="Bell MT"/>
        </w:rPr>
        <w:t>/or</w:t>
      </w:r>
      <w:r w:rsidR="006C563A" w:rsidRPr="00DD6354">
        <w:rPr>
          <w:rFonts w:ascii="Bell MT" w:hAnsi="Bell MT"/>
        </w:rPr>
        <w:t xml:space="preserve"> punishment for the child who has carried out the bullying. We spend time talking to the child who has bullied: we explain why the action of the child was wrong, and we endeavour to help the child change their behaviour in future. </w:t>
      </w:r>
    </w:p>
    <w:p w14:paraId="2B493366" w14:textId="77777777" w:rsidR="00014B63" w:rsidRPr="00DD6354" w:rsidRDefault="00FF59DC" w:rsidP="00765384">
      <w:pPr>
        <w:pStyle w:val="aLCPBodytext"/>
        <w:rPr>
          <w:rFonts w:ascii="Bell MT" w:hAnsi="Bell MT"/>
        </w:rPr>
      </w:pPr>
      <w:r w:rsidRPr="00DD6354">
        <w:rPr>
          <w:rFonts w:ascii="Bell MT" w:hAnsi="Bell MT"/>
        </w:rPr>
        <w:t>Teachers keep their own records of all incidents that happen in their class and that they are aware of in the school.</w:t>
      </w:r>
    </w:p>
    <w:p w14:paraId="3245A83F" w14:textId="77777777" w:rsidR="00FF59DC" w:rsidRPr="00DD6354" w:rsidRDefault="00FF59DC" w:rsidP="00765384">
      <w:pPr>
        <w:pStyle w:val="aLCPBodytext"/>
        <w:rPr>
          <w:rFonts w:ascii="Bell MT" w:hAnsi="Bell MT"/>
        </w:rPr>
      </w:pPr>
    </w:p>
    <w:p w14:paraId="35544AB6" w14:textId="77777777" w:rsidR="00C87C86" w:rsidRPr="00DD6354" w:rsidRDefault="00C87C86" w:rsidP="001352CA">
      <w:pPr>
        <w:pStyle w:val="aLCPSubhead"/>
        <w:rPr>
          <w:rFonts w:ascii="Bell MT" w:hAnsi="Bell MT"/>
        </w:rPr>
      </w:pPr>
      <w:r w:rsidRPr="00DD6354">
        <w:rPr>
          <w:rFonts w:ascii="Bell MT" w:hAnsi="Bell MT"/>
        </w:rPr>
        <w:t>THE ROLE OF THE HEAD TEACHER:</w:t>
      </w:r>
    </w:p>
    <w:p w14:paraId="3974909D" w14:textId="77777777" w:rsidR="00014B63" w:rsidRPr="00DD6354" w:rsidRDefault="00014B63" w:rsidP="00765384">
      <w:pPr>
        <w:pStyle w:val="aLCPBodytext"/>
        <w:rPr>
          <w:rFonts w:ascii="Bell MT" w:hAnsi="Bell MT"/>
        </w:rPr>
      </w:pPr>
      <w:r w:rsidRPr="00DD6354">
        <w:rPr>
          <w:rFonts w:ascii="Bell MT" w:hAnsi="Bell MT"/>
        </w:rPr>
        <w:t xml:space="preserve">It is the </w:t>
      </w:r>
      <w:r w:rsidR="002F48C6" w:rsidRPr="00DD6354">
        <w:rPr>
          <w:rFonts w:ascii="Bell MT" w:hAnsi="Bell MT"/>
        </w:rPr>
        <w:t>responsibility of the H</w:t>
      </w:r>
      <w:r w:rsidRPr="00DD6354">
        <w:rPr>
          <w:rFonts w:ascii="Bell MT" w:hAnsi="Bell MT"/>
        </w:rPr>
        <w:t>ead</w:t>
      </w:r>
      <w:r w:rsidR="002F48C6" w:rsidRPr="00DD6354">
        <w:rPr>
          <w:rFonts w:ascii="Bell MT" w:hAnsi="Bell MT"/>
        </w:rPr>
        <w:t xml:space="preserve"> </w:t>
      </w:r>
      <w:r w:rsidR="00C87C86" w:rsidRPr="00DD6354">
        <w:rPr>
          <w:rFonts w:ascii="Bell MT" w:hAnsi="Bell MT"/>
        </w:rPr>
        <w:t>T</w:t>
      </w:r>
      <w:r w:rsidRPr="00DD6354">
        <w:rPr>
          <w:rFonts w:ascii="Bell MT" w:hAnsi="Bell MT"/>
        </w:rPr>
        <w:t>eacher, under the School Standards and Framework Act 1998</w:t>
      </w:r>
      <w:r w:rsidR="00EA0331" w:rsidRPr="00DD6354">
        <w:rPr>
          <w:rFonts w:ascii="Bell MT" w:hAnsi="Bell MT"/>
        </w:rPr>
        <w:t xml:space="preserve"> </w:t>
      </w:r>
      <w:r w:rsidRPr="00DD6354">
        <w:rPr>
          <w:rFonts w:ascii="Bell MT" w:hAnsi="Bell MT"/>
        </w:rPr>
        <w:t>to implement the school behaviour policy consistently throughou</w:t>
      </w:r>
      <w:r w:rsidR="00B4532D" w:rsidRPr="00DD6354">
        <w:rPr>
          <w:rFonts w:ascii="Bell MT" w:hAnsi="Bell MT"/>
        </w:rPr>
        <w:t>t the school, and to report to G</w:t>
      </w:r>
      <w:r w:rsidRPr="00DD6354">
        <w:rPr>
          <w:rFonts w:ascii="Bell MT" w:hAnsi="Bell MT"/>
        </w:rPr>
        <w:t>overnors, when requested, on the effectiveness of the policy</w:t>
      </w:r>
      <w:r w:rsidR="00A12B2D" w:rsidRPr="00DD6354">
        <w:rPr>
          <w:rFonts w:ascii="Bell MT" w:hAnsi="Bell MT"/>
        </w:rPr>
        <w:t>.</w:t>
      </w:r>
    </w:p>
    <w:p w14:paraId="47DCA3B0" w14:textId="77777777" w:rsidR="008D17DB" w:rsidRPr="00DD6354" w:rsidRDefault="008D17DB" w:rsidP="00765384">
      <w:pPr>
        <w:pStyle w:val="aLCPBodytext"/>
        <w:rPr>
          <w:rFonts w:ascii="Bell MT" w:hAnsi="Bell MT"/>
        </w:rPr>
      </w:pPr>
    </w:p>
    <w:p w14:paraId="768069CE" w14:textId="77777777" w:rsidR="008D17DB" w:rsidRPr="00DD6354" w:rsidRDefault="008D17DB" w:rsidP="00765384">
      <w:pPr>
        <w:pStyle w:val="aLCPBodytext"/>
        <w:rPr>
          <w:rFonts w:ascii="Bell MT" w:hAnsi="Bell MT"/>
        </w:rPr>
      </w:pPr>
      <w:r w:rsidRPr="00DD6354">
        <w:rPr>
          <w:rFonts w:ascii="Bell MT" w:hAnsi="Bell MT"/>
        </w:rPr>
        <w:t xml:space="preserve">The Head Teacher ensures that all children understand what </w:t>
      </w:r>
      <w:r w:rsidR="00A12B2D" w:rsidRPr="00DD6354">
        <w:rPr>
          <w:rFonts w:ascii="Bell MT" w:hAnsi="Bell MT"/>
        </w:rPr>
        <w:t>unacceptable behaviour in this school is</w:t>
      </w:r>
      <w:r w:rsidRPr="00DD6354">
        <w:rPr>
          <w:rFonts w:ascii="Bell MT" w:hAnsi="Bell MT"/>
        </w:rPr>
        <w:t>.</w:t>
      </w:r>
    </w:p>
    <w:p w14:paraId="3767FFFE" w14:textId="77777777" w:rsidR="008D17DB" w:rsidRPr="00DD6354" w:rsidRDefault="008D17DB" w:rsidP="00765384">
      <w:pPr>
        <w:pStyle w:val="aLCPBodytext"/>
        <w:rPr>
          <w:rFonts w:ascii="Bell MT" w:hAnsi="Bell MT"/>
        </w:rPr>
      </w:pPr>
    </w:p>
    <w:p w14:paraId="2BD48C5D" w14:textId="77777777" w:rsidR="008D17DB" w:rsidRPr="00DD6354" w:rsidRDefault="008D17DB" w:rsidP="00765384">
      <w:pPr>
        <w:pStyle w:val="aLCPBodytext"/>
        <w:rPr>
          <w:rFonts w:ascii="Bell MT" w:hAnsi="Bell MT"/>
        </w:rPr>
      </w:pPr>
      <w:r w:rsidRPr="00DD6354">
        <w:rPr>
          <w:rFonts w:ascii="Bell MT" w:hAnsi="Bell MT"/>
        </w:rPr>
        <w:t xml:space="preserve">The Head Teacher ensures that all staff </w:t>
      </w:r>
      <w:r w:rsidR="00682D04" w:rsidRPr="00DD6354">
        <w:rPr>
          <w:rFonts w:ascii="Bell MT" w:hAnsi="Bell MT"/>
        </w:rPr>
        <w:t>receives</w:t>
      </w:r>
      <w:r w:rsidRPr="00DD6354">
        <w:rPr>
          <w:rFonts w:ascii="Bell MT" w:hAnsi="Bell MT"/>
        </w:rPr>
        <w:t xml:space="preserve"> sufficient training to be equipped to deal with all incidents of unacceptable behaviour.</w:t>
      </w:r>
    </w:p>
    <w:p w14:paraId="1419A481" w14:textId="77777777" w:rsidR="008D17DB" w:rsidRPr="00DD6354" w:rsidRDefault="008D17DB" w:rsidP="00765384">
      <w:pPr>
        <w:pStyle w:val="aLCPBodytext"/>
        <w:rPr>
          <w:rFonts w:ascii="Bell MT" w:hAnsi="Bell MT"/>
        </w:rPr>
      </w:pPr>
    </w:p>
    <w:p w14:paraId="36C89EBD" w14:textId="77777777" w:rsidR="008D17DB" w:rsidRPr="00DD6354" w:rsidRDefault="008D17DB" w:rsidP="00765384">
      <w:pPr>
        <w:pStyle w:val="aLCPBodytext"/>
        <w:rPr>
          <w:rFonts w:ascii="Bell MT" w:hAnsi="Bell MT"/>
        </w:rPr>
      </w:pPr>
      <w:r w:rsidRPr="00DD6354">
        <w:rPr>
          <w:rFonts w:ascii="Bell MT" w:hAnsi="Bell MT"/>
        </w:rPr>
        <w:t>The Head Teacher sets the school climate of mutual support and praise for success tempered by a fair but firm application of behaviour rules.</w:t>
      </w:r>
    </w:p>
    <w:p w14:paraId="497E8323" w14:textId="77777777" w:rsidR="00014B63" w:rsidRPr="00DD6354" w:rsidRDefault="00014B63" w:rsidP="00765384">
      <w:pPr>
        <w:pStyle w:val="aLCPBodytext"/>
        <w:rPr>
          <w:rFonts w:ascii="Bell MT" w:hAnsi="Bell MT"/>
        </w:rPr>
      </w:pPr>
    </w:p>
    <w:p w14:paraId="1579C4B0" w14:textId="77777777" w:rsidR="00014B63" w:rsidRPr="00DD6354" w:rsidRDefault="002F48C6" w:rsidP="00765384">
      <w:pPr>
        <w:pStyle w:val="aLCPBodytext"/>
        <w:rPr>
          <w:rFonts w:ascii="Bell MT" w:hAnsi="Bell MT"/>
        </w:rPr>
      </w:pPr>
      <w:r w:rsidRPr="00DD6354">
        <w:rPr>
          <w:rFonts w:ascii="Bell MT" w:hAnsi="Bell MT"/>
        </w:rPr>
        <w:t>The H</w:t>
      </w:r>
      <w:r w:rsidR="00014B63" w:rsidRPr="00DD6354">
        <w:rPr>
          <w:rFonts w:ascii="Bell MT" w:hAnsi="Bell MT"/>
        </w:rPr>
        <w:t>ead</w:t>
      </w:r>
      <w:r w:rsidRPr="00DD6354">
        <w:rPr>
          <w:rFonts w:ascii="Bell MT" w:hAnsi="Bell MT"/>
        </w:rPr>
        <w:t xml:space="preserve"> </w:t>
      </w:r>
      <w:r w:rsidR="00B4532D" w:rsidRPr="00DD6354">
        <w:rPr>
          <w:rFonts w:ascii="Bell MT" w:hAnsi="Bell MT"/>
        </w:rPr>
        <w:t>T</w:t>
      </w:r>
      <w:r w:rsidR="00014B63" w:rsidRPr="00DD6354">
        <w:rPr>
          <w:rFonts w:ascii="Bell MT" w:hAnsi="Bell MT"/>
        </w:rPr>
        <w:t>eacher supports the staff by implementing the policy, by setting the standards of behaviour, and by supporting staff in the implementation of the policy.</w:t>
      </w:r>
      <w:r w:rsidR="00AC038A" w:rsidRPr="00DD6354">
        <w:rPr>
          <w:rFonts w:ascii="Bell MT" w:hAnsi="Bell MT"/>
        </w:rPr>
        <w:t xml:space="preserve">  </w:t>
      </w:r>
      <w:r w:rsidRPr="00DD6354">
        <w:rPr>
          <w:rFonts w:ascii="Bell MT" w:hAnsi="Bell MT"/>
        </w:rPr>
        <w:t>The H</w:t>
      </w:r>
      <w:r w:rsidR="00014B63" w:rsidRPr="00DD6354">
        <w:rPr>
          <w:rFonts w:ascii="Bell MT" w:hAnsi="Bell MT"/>
        </w:rPr>
        <w:t>ead</w:t>
      </w:r>
      <w:r w:rsidRPr="00DD6354">
        <w:rPr>
          <w:rFonts w:ascii="Bell MT" w:hAnsi="Bell MT"/>
        </w:rPr>
        <w:t xml:space="preserve"> </w:t>
      </w:r>
      <w:r w:rsidR="00B4532D" w:rsidRPr="00DD6354">
        <w:rPr>
          <w:rFonts w:ascii="Bell MT" w:hAnsi="Bell MT"/>
        </w:rPr>
        <w:t>T</w:t>
      </w:r>
      <w:r w:rsidR="00014B63" w:rsidRPr="00DD6354">
        <w:rPr>
          <w:rFonts w:ascii="Bell MT" w:hAnsi="Bell MT"/>
        </w:rPr>
        <w:t>eacher keeps records of all reported serious incidents of misbehaviour</w:t>
      </w:r>
      <w:r w:rsidR="008D17DB" w:rsidRPr="00DD6354">
        <w:rPr>
          <w:rFonts w:ascii="Bell MT" w:hAnsi="Bell MT"/>
        </w:rPr>
        <w:t xml:space="preserve"> of all kinds</w:t>
      </w:r>
      <w:r w:rsidR="00014B63" w:rsidRPr="00DD6354">
        <w:rPr>
          <w:rFonts w:ascii="Bell MT" w:hAnsi="Bell MT"/>
        </w:rPr>
        <w:t>.</w:t>
      </w:r>
    </w:p>
    <w:p w14:paraId="7B7B47C9" w14:textId="77777777" w:rsidR="00B2502A" w:rsidRPr="00DD6354" w:rsidRDefault="00014B63" w:rsidP="00765384">
      <w:pPr>
        <w:pStyle w:val="aLCPBodytext"/>
        <w:rPr>
          <w:rFonts w:ascii="Bell MT" w:hAnsi="Bell MT"/>
        </w:rPr>
      </w:pPr>
      <w:r w:rsidRPr="00DD6354">
        <w:rPr>
          <w:rFonts w:ascii="Bell MT" w:hAnsi="Bell MT"/>
        </w:rPr>
        <w:t xml:space="preserve"> </w:t>
      </w:r>
    </w:p>
    <w:p w14:paraId="437DDE88" w14:textId="77777777" w:rsidR="00014B63" w:rsidRPr="00DD6354" w:rsidRDefault="002F48C6" w:rsidP="00765384">
      <w:pPr>
        <w:pStyle w:val="aLCPBodytext"/>
        <w:rPr>
          <w:rFonts w:ascii="Bell MT" w:hAnsi="Bell MT"/>
        </w:rPr>
      </w:pPr>
      <w:r w:rsidRPr="00DD6354">
        <w:rPr>
          <w:rFonts w:ascii="Bell MT" w:hAnsi="Bell MT"/>
        </w:rPr>
        <w:t>The H</w:t>
      </w:r>
      <w:r w:rsidR="00014B63" w:rsidRPr="00DD6354">
        <w:rPr>
          <w:rFonts w:ascii="Bell MT" w:hAnsi="Bell MT"/>
        </w:rPr>
        <w:t>ead</w:t>
      </w:r>
      <w:r w:rsidRPr="00DD6354">
        <w:rPr>
          <w:rFonts w:ascii="Bell MT" w:hAnsi="Bell MT"/>
        </w:rPr>
        <w:t xml:space="preserve"> </w:t>
      </w:r>
      <w:r w:rsidR="00B4532D" w:rsidRPr="00DD6354">
        <w:rPr>
          <w:rFonts w:ascii="Bell MT" w:hAnsi="Bell MT"/>
        </w:rPr>
        <w:t>T</w:t>
      </w:r>
      <w:r w:rsidR="00014B63" w:rsidRPr="00DD6354">
        <w:rPr>
          <w:rFonts w:ascii="Bell MT" w:hAnsi="Bell MT"/>
        </w:rPr>
        <w:t xml:space="preserve">eacher has the responsibility for giving fixed-term exclusions to individual children for serious acts of misbehaviour. For repeated or very serious acts of anti-social behaviour, the </w:t>
      </w:r>
      <w:r w:rsidRPr="00DD6354">
        <w:rPr>
          <w:rFonts w:ascii="Bell MT" w:hAnsi="Bell MT"/>
        </w:rPr>
        <w:lastRenderedPageBreak/>
        <w:t>H</w:t>
      </w:r>
      <w:r w:rsidR="00014B63" w:rsidRPr="00DD6354">
        <w:rPr>
          <w:rFonts w:ascii="Bell MT" w:hAnsi="Bell MT"/>
        </w:rPr>
        <w:t>ead</w:t>
      </w:r>
      <w:r w:rsidRPr="00DD6354">
        <w:rPr>
          <w:rFonts w:ascii="Bell MT" w:hAnsi="Bell MT"/>
        </w:rPr>
        <w:t xml:space="preserve"> </w:t>
      </w:r>
      <w:r w:rsidR="00B4532D" w:rsidRPr="00DD6354">
        <w:rPr>
          <w:rFonts w:ascii="Bell MT" w:hAnsi="Bell MT"/>
        </w:rPr>
        <w:t>T</w:t>
      </w:r>
      <w:r w:rsidR="00014B63" w:rsidRPr="00DD6354">
        <w:rPr>
          <w:rFonts w:ascii="Bell MT" w:hAnsi="Bell MT"/>
        </w:rPr>
        <w:t>eacher may permanently exclude a child. Both these actions are only taken after the school governors have been notified.</w:t>
      </w:r>
    </w:p>
    <w:p w14:paraId="4ECEF2A1" w14:textId="77777777" w:rsidR="002F48C6" w:rsidRPr="00DD6354" w:rsidRDefault="002F48C6" w:rsidP="001352CA">
      <w:pPr>
        <w:pStyle w:val="aLCPSubhead"/>
        <w:rPr>
          <w:rFonts w:ascii="Bell MT" w:hAnsi="Bell MT"/>
        </w:rPr>
      </w:pPr>
    </w:p>
    <w:p w14:paraId="743EE18D" w14:textId="77777777" w:rsidR="00B4532D" w:rsidRPr="00DD6354" w:rsidRDefault="00B4532D" w:rsidP="001352CA">
      <w:pPr>
        <w:pStyle w:val="aLCPSubhead"/>
        <w:rPr>
          <w:rFonts w:ascii="Bell MT" w:hAnsi="Bell MT"/>
        </w:rPr>
      </w:pPr>
      <w:r w:rsidRPr="00DD6354">
        <w:rPr>
          <w:rFonts w:ascii="Bell MT" w:hAnsi="Bell MT"/>
        </w:rPr>
        <w:t>THE ROLE OF PARENTS:</w:t>
      </w:r>
    </w:p>
    <w:p w14:paraId="2B5FE0F9" w14:textId="77777777" w:rsidR="00014B63" w:rsidRPr="00DD6354" w:rsidRDefault="00014B63" w:rsidP="001352CA">
      <w:pPr>
        <w:pStyle w:val="aLCPSubhead"/>
        <w:rPr>
          <w:rFonts w:ascii="Bell MT" w:hAnsi="Bell MT"/>
        </w:rPr>
      </w:pPr>
    </w:p>
    <w:p w14:paraId="184688F3" w14:textId="77777777" w:rsidR="00014B63" w:rsidRPr="00DD6354" w:rsidRDefault="00014B63" w:rsidP="00765384">
      <w:pPr>
        <w:pStyle w:val="aLCPBodytext"/>
        <w:rPr>
          <w:rFonts w:ascii="Bell MT" w:hAnsi="Bell MT"/>
        </w:rPr>
      </w:pPr>
      <w:r w:rsidRPr="00DD6354">
        <w:rPr>
          <w:rFonts w:ascii="Bell MT" w:hAnsi="Bell MT"/>
        </w:rPr>
        <w:t xml:space="preserve">The school works collaboratively with parents, so children receive consistent messages about how to behave at home and at school. </w:t>
      </w:r>
      <w:r w:rsidR="002F48C6" w:rsidRPr="00DD6354">
        <w:rPr>
          <w:rFonts w:ascii="Bell MT" w:hAnsi="Bell MT"/>
        </w:rPr>
        <w:t xml:space="preserve"> </w:t>
      </w:r>
      <w:r w:rsidRPr="00DD6354">
        <w:rPr>
          <w:rFonts w:ascii="Bell MT" w:hAnsi="Bell MT"/>
        </w:rPr>
        <w:t>Our expectations for good behaviour are outlined in the school prospectus</w:t>
      </w:r>
      <w:r w:rsidR="00376EB4" w:rsidRPr="00DD6354">
        <w:rPr>
          <w:rFonts w:ascii="Bell MT" w:hAnsi="Bell MT"/>
        </w:rPr>
        <w:t>.</w:t>
      </w:r>
      <w:r w:rsidRPr="00DD6354">
        <w:rPr>
          <w:rFonts w:ascii="Bell MT" w:hAnsi="Bell MT"/>
        </w:rPr>
        <w:t xml:space="preserve"> We expect parents to read these and support them.</w:t>
      </w:r>
    </w:p>
    <w:p w14:paraId="6500999B" w14:textId="77777777" w:rsidR="00014B63" w:rsidRPr="00DD6354" w:rsidRDefault="00014B63" w:rsidP="00765384">
      <w:pPr>
        <w:pStyle w:val="aLCPBodytext"/>
        <w:rPr>
          <w:rFonts w:ascii="Bell MT" w:hAnsi="Bell MT"/>
        </w:rPr>
      </w:pPr>
    </w:p>
    <w:p w14:paraId="6311CC83" w14:textId="77777777" w:rsidR="00014B63" w:rsidRPr="00DD6354" w:rsidRDefault="00014B63" w:rsidP="00765384">
      <w:pPr>
        <w:pStyle w:val="aLCPBodytext"/>
        <w:rPr>
          <w:rFonts w:ascii="Bell MT" w:hAnsi="Bell MT"/>
        </w:rPr>
      </w:pPr>
      <w:r w:rsidRPr="00DD6354">
        <w:rPr>
          <w:rFonts w:ascii="Bell MT" w:hAnsi="Bell MT"/>
        </w:rPr>
        <w:t>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w:t>
      </w:r>
    </w:p>
    <w:p w14:paraId="3CDFAB6F" w14:textId="77777777" w:rsidR="00014B63" w:rsidRPr="00DD6354" w:rsidRDefault="00014B63" w:rsidP="00765384">
      <w:pPr>
        <w:pStyle w:val="aLCPBodytext"/>
        <w:rPr>
          <w:rFonts w:ascii="Bell MT" w:hAnsi="Bell MT"/>
        </w:rPr>
      </w:pPr>
    </w:p>
    <w:p w14:paraId="6BC0A61A" w14:textId="77777777" w:rsidR="00014B63" w:rsidRPr="00DD6354" w:rsidRDefault="00014B63" w:rsidP="00765384">
      <w:pPr>
        <w:pStyle w:val="aLCPBodytext"/>
        <w:rPr>
          <w:rFonts w:ascii="Bell MT" w:hAnsi="Bell MT"/>
        </w:rPr>
      </w:pPr>
      <w:r w:rsidRPr="00DD6354">
        <w:rPr>
          <w:rFonts w:ascii="Bell MT" w:hAnsi="Bell MT"/>
        </w:rPr>
        <w:t>If the school has to us</w:t>
      </w:r>
      <w:r w:rsidR="002B19B9" w:rsidRPr="00DD6354">
        <w:rPr>
          <w:rFonts w:ascii="Bell MT" w:hAnsi="Bell MT"/>
        </w:rPr>
        <w:t>e reasonable sanctions to discipline</w:t>
      </w:r>
      <w:r w:rsidRPr="00DD6354">
        <w:rPr>
          <w:rFonts w:ascii="Bell MT" w:hAnsi="Bell MT"/>
        </w:rPr>
        <w:t xml:space="preserve"> a child, parents should support the actions of the school. If parents have any concern about the way that their child has been treated, they should initially contact the class teacher. If the concern remains, they should contact </w:t>
      </w:r>
      <w:r w:rsidR="005739AF" w:rsidRPr="00DD6354">
        <w:rPr>
          <w:rFonts w:ascii="Bell MT" w:hAnsi="Bell MT"/>
        </w:rPr>
        <w:t>the Head T</w:t>
      </w:r>
      <w:r w:rsidR="00B94570" w:rsidRPr="00DD6354">
        <w:rPr>
          <w:rFonts w:ascii="Bell MT" w:hAnsi="Bell MT"/>
        </w:rPr>
        <w:t xml:space="preserve">eacher, then </w:t>
      </w:r>
      <w:r w:rsidR="005739AF" w:rsidRPr="00DD6354">
        <w:rPr>
          <w:rFonts w:ascii="Bell MT" w:hAnsi="Bell MT"/>
        </w:rPr>
        <w:t>the school G</w:t>
      </w:r>
      <w:r w:rsidRPr="00DD6354">
        <w:rPr>
          <w:rFonts w:ascii="Bell MT" w:hAnsi="Bell MT"/>
        </w:rPr>
        <w:t xml:space="preserve">overnors. If these discussions cannot resolve the problem, a formal grievance or appeal process can be implemented. </w:t>
      </w:r>
    </w:p>
    <w:p w14:paraId="58B1190C" w14:textId="77777777" w:rsidR="004F0C5A" w:rsidRPr="00DD6354" w:rsidRDefault="004F0C5A" w:rsidP="00765384">
      <w:pPr>
        <w:pStyle w:val="aLCPBodytext"/>
        <w:rPr>
          <w:rFonts w:ascii="Bell MT" w:hAnsi="Bell MT"/>
        </w:rPr>
      </w:pPr>
    </w:p>
    <w:p w14:paraId="1D1AC6E4" w14:textId="77777777" w:rsidR="004F0C5A" w:rsidRPr="00DD6354" w:rsidRDefault="004F0C5A" w:rsidP="00765384">
      <w:pPr>
        <w:pStyle w:val="aLCPBodytext"/>
        <w:rPr>
          <w:rFonts w:ascii="Bell MT" w:hAnsi="Bell MT"/>
        </w:rPr>
      </w:pPr>
      <w:r w:rsidRPr="00DD6354">
        <w:rPr>
          <w:rFonts w:ascii="Bell MT" w:hAnsi="Bell MT"/>
        </w:rPr>
        <w:t xml:space="preserve">Parents who are concerned that their child might be being bullied, or who suspect that their child may be the perpetrator of bullying, should contact their child’s class teacher immediately. </w:t>
      </w:r>
    </w:p>
    <w:p w14:paraId="274CD107" w14:textId="77777777" w:rsidR="004F0C5A" w:rsidRPr="00DD6354" w:rsidRDefault="004F0C5A" w:rsidP="00765384">
      <w:pPr>
        <w:pStyle w:val="aLCPBodytext"/>
        <w:rPr>
          <w:rFonts w:ascii="Bell MT" w:hAnsi="Bell MT"/>
        </w:rPr>
      </w:pPr>
    </w:p>
    <w:p w14:paraId="48FBB5DC" w14:textId="77777777" w:rsidR="004F0C5A" w:rsidRPr="00DD6354" w:rsidRDefault="004F0C5A" w:rsidP="00765384">
      <w:pPr>
        <w:pStyle w:val="aLCPBodytext"/>
        <w:rPr>
          <w:rFonts w:ascii="Bell MT" w:hAnsi="Bell MT"/>
        </w:rPr>
      </w:pPr>
      <w:r w:rsidRPr="00DD6354">
        <w:rPr>
          <w:rFonts w:ascii="Bell MT" w:hAnsi="Bell MT"/>
        </w:rPr>
        <w:t>Parents have a responsibility to support the school’s anti-bullying policy and to actively encourage their child to be a positive member of the school.</w:t>
      </w:r>
    </w:p>
    <w:p w14:paraId="7B7C9B39" w14:textId="77777777" w:rsidR="004F0C5A" w:rsidRPr="00DD6354" w:rsidRDefault="004F0C5A" w:rsidP="00765384">
      <w:pPr>
        <w:pStyle w:val="aLCPBodytext"/>
        <w:rPr>
          <w:rFonts w:ascii="Bell MT" w:hAnsi="Bell MT"/>
        </w:rPr>
      </w:pPr>
    </w:p>
    <w:p w14:paraId="765BE5E5" w14:textId="77777777" w:rsidR="00014B63" w:rsidRPr="00DD6354" w:rsidRDefault="00014B63" w:rsidP="00765384">
      <w:pPr>
        <w:pStyle w:val="aLCPBodytext"/>
        <w:rPr>
          <w:rFonts w:ascii="Bell MT" w:hAnsi="Bell MT"/>
        </w:rPr>
      </w:pPr>
    </w:p>
    <w:p w14:paraId="3E8F7CB3" w14:textId="77777777" w:rsidR="00B4532D" w:rsidRPr="00DD6354" w:rsidRDefault="00B4532D" w:rsidP="001352CA">
      <w:pPr>
        <w:pStyle w:val="aLCPSubhead"/>
        <w:rPr>
          <w:rFonts w:ascii="Bell MT" w:hAnsi="Bell MT"/>
        </w:rPr>
      </w:pPr>
      <w:r w:rsidRPr="00DD6354">
        <w:rPr>
          <w:rFonts w:ascii="Bell MT" w:hAnsi="Bell MT"/>
        </w:rPr>
        <w:t>THE ROLE OF GOVERNORS:</w:t>
      </w:r>
    </w:p>
    <w:p w14:paraId="21AFB845" w14:textId="77777777" w:rsidR="00014B63" w:rsidRPr="00DD6354" w:rsidRDefault="00014B63" w:rsidP="001352CA">
      <w:pPr>
        <w:pStyle w:val="aLCPSubhead"/>
        <w:rPr>
          <w:rFonts w:ascii="Bell MT" w:hAnsi="Bell MT"/>
        </w:rPr>
      </w:pPr>
    </w:p>
    <w:p w14:paraId="6D3CEF5A" w14:textId="77777777" w:rsidR="00014B63" w:rsidRPr="00DD6354" w:rsidRDefault="00014B63" w:rsidP="00765384">
      <w:pPr>
        <w:pStyle w:val="aLCPBodytext"/>
        <w:rPr>
          <w:rFonts w:ascii="Bell MT" w:hAnsi="Bell MT"/>
        </w:rPr>
      </w:pPr>
      <w:r w:rsidRPr="00DD6354">
        <w:rPr>
          <w:rFonts w:ascii="Bell MT" w:hAnsi="Bell MT"/>
        </w:rPr>
        <w:t>T</w:t>
      </w:r>
      <w:r w:rsidR="00B4532D" w:rsidRPr="00DD6354">
        <w:rPr>
          <w:rFonts w:ascii="Bell MT" w:hAnsi="Bell MT"/>
        </w:rPr>
        <w:t>he Governing B</w:t>
      </w:r>
      <w:r w:rsidRPr="00DD6354">
        <w:rPr>
          <w:rFonts w:ascii="Bell MT" w:hAnsi="Bell MT"/>
        </w:rPr>
        <w:t>ody has the responsibility of setting down these general guidelines on standards of discipline and behaviour, and of reviewing their effectiven</w:t>
      </w:r>
      <w:r w:rsidR="00B4532D" w:rsidRPr="00DD6354">
        <w:rPr>
          <w:rFonts w:ascii="Bell MT" w:hAnsi="Bell MT"/>
        </w:rPr>
        <w:t>ess. The G</w:t>
      </w:r>
      <w:r w:rsidR="002F48C6" w:rsidRPr="00DD6354">
        <w:rPr>
          <w:rFonts w:ascii="Bell MT" w:hAnsi="Bell MT"/>
        </w:rPr>
        <w:t>overnors support the H</w:t>
      </w:r>
      <w:r w:rsidRPr="00DD6354">
        <w:rPr>
          <w:rFonts w:ascii="Bell MT" w:hAnsi="Bell MT"/>
        </w:rPr>
        <w:t>ead</w:t>
      </w:r>
      <w:r w:rsidR="002F48C6" w:rsidRPr="00DD6354">
        <w:rPr>
          <w:rFonts w:ascii="Bell MT" w:hAnsi="Bell MT"/>
        </w:rPr>
        <w:t xml:space="preserve"> </w:t>
      </w:r>
      <w:r w:rsidR="00B4532D" w:rsidRPr="00DD6354">
        <w:rPr>
          <w:rFonts w:ascii="Bell MT" w:hAnsi="Bell MT"/>
        </w:rPr>
        <w:t>T</w:t>
      </w:r>
      <w:r w:rsidRPr="00DD6354">
        <w:rPr>
          <w:rFonts w:ascii="Bell MT" w:hAnsi="Bell MT"/>
        </w:rPr>
        <w:t>eacher in carrying out these guidelines.</w:t>
      </w:r>
    </w:p>
    <w:p w14:paraId="55B74A0D" w14:textId="77777777" w:rsidR="00014B63" w:rsidRPr="00DD6354" w:rsidRDefault="00014B63" w:rsidP="00765384">
      <w:pPr>
        <w:pStyle w:val="aLCPBodytext"/>
        <w:rPr>
          <w:rFonts w:ascii="Bell MT" w:hAnsi="Bell MT"/>
        </w:rPr>
      </w:pPr>
    </w:p>
    <w:p w14:paraId="73A0C663" w14:textId="77777777" w:rsidR="00014B63" w:rsidRPr="00DD6354" w:rsidRDefault="00014B63" w:rsidP="00765384">
      <w:pPr>
        <w:pStyle w:val="aLCPBodytext"/>
        <w:rPr>
          <w:rFonts w:ascii="Bell MT" w:hAnsi="Bell MT"/>
        </w:rPr>
      </w:pPr>
      <w:r w:rsidRPr="00DD6354">
        <w:rPr>
          <w:rFonts w:ascii="Bell MT" w:hAnsi="Bell MT"/>
        </w:rPr>
        <w:t xml:space="preserve">The </w:t>
      </w:r>
      <w:r w:rsidR="002F48C6" w:rsidRPr="00DD6354">
        <w:rPr>
          <w:rFonts w:ascii="Bell MT" w:hAnsi="Bell MT"/>
        </w:rPr>
        <w:t>H</w:t>
      </w:r>
      <w:r w:rsidRPr="00DD6354">
        <w:rPr>
          <w:rFonts w:ascii="Bell MT" w:hAnsi="Bell MT"/>
        </w:rPr>
        <w:t>ead</w:t>
      </w:r>
      <w:r w:rsidR="002F48C6" w:rsidRPr="00DD6354">
        <w:rPr>
          <w:rFonts w:ascii="Bell MT" w:hAnsi="Bell MT"/>
        </w:rPr>
        <w:t xml:space="preserve"> </w:t>
      </w:r>
      <w:r w:rsidR="00B4532D" w:rsidRPr="00DD6354">
        <w:rPr>
          <w:rFonts w:ascii="Bell MT" w:hAnsi="Bell MT"/>
        </w:rPr>
        <w:t>T</w:t>
      </w:r>
      <w:r w:rsidRPr="00DD6354">
        <w:rPr>
          <w:rFonts w:ascii="Bell MT" w:hAnsi="Bell MT"/>
        </w:rPr>
        <w:t>eacher has the day-to-day authority to implement th</w:t>
      </w:r>
      <w:r w:rsidR="00B4532D" w:rsidRPr="00DD6354">
        <w:rPr>
          <w:rFonts w:ascii="Bell MT" w:hAnsi="Bell MT"/>
        </w:rPr>
        <w:t>e school behaviour policy, but G</w:t>
      </w:r>
      <w:r w:rsidRPr="00DD6354">
        <w:rPr>
          <w:rFonts w:ascii="Bell MT" w:hAnsi="Bell MT"/>
        </w:rPr>
        <w:t>o</w:t>
      </w:r>
      <w:r w:rsidR="002F48C6" w:rsidRPr="00DD6354">
        <w:rPr>
          <w:rFonts w:ascii="Bell MT" w:hAnsi="Bell MT"/>
        </w:rPr>
        <w:t>vernors may give advice to the H</w:t>
      </w:r>
      <w:r w:rsidRPr="00DD6354">
        <w:rPr>
          <w:rFonts w:ascii="Bell MT" w:hAnsi="Bell MT"/>
        </w:rPr>
        <w:t>ead</w:t>
      </w:r>
      <w:r w:rsidR="002F48C6" w:rsidRPr="00DD6354">
        <w:rPr>
          <w:rFonts w:ascii="Bell MT" w:hAnsi="Bell MT"/>
        </w:rPr>
        <w:t xml:space="preserve"> </w:t>
      </w:r>
      <w:r w:rsidR="00B4532D" w:rsidRPr="00DD6354">
        <w:rPr>
          <w:rFonts w:ascii="Bell MT" w:hAnsi="Bell MT"/>
        </w:rPr>
        <w:t>T</w:t>
      </w:r>
      <w:r w:rsidRPr="00DD6354">
        <w:rPr>
          <w:rFonts w:ascii="Bell MT" w:hAnsi="Bell MT"/>
        </w:rPr>
        <w:t>eacher about parti</w:t>
      </w:r>
      <w:r w:rsidR="002F48C6" w:rsidRPr="00DD6354">
        <w:rPr>
          <w:rFonts w:ascii="Bell MT" w:hAnsi="Bell MT"/>
        </w:rPr>
        <w:t>cular disciplinary issues. The H</w:t>
      </w:r>
      <w:r w:rsidRPr="00DD6354">
        <w:rPr>
          <w:rFonts w:ascii="Bell MT" w:hAnsi="Bell MT"/>
        </w:rPr>
        <w:t>ead</w:t>
      </w:r>
      <w:r w:rsidR="002F48C6" w:rsidRPr="00DD6354">
        <w:rPr>
          <w:rFonts w:ascii="Bell MT" w:hAnsi="Bell MT"/>
        </w:rPr>
        <w:t xml:space="preserve"> </w:t>
      </w:r>
      <w:r w:rsidR="00B4532D" w:rsidRPr="00DD6354">
        <w:rPr>
          <w:rFonts w:ascii="Bell MT" w:hAnsi="Bell MT"/>
        </w:rPr>
        <w:t>T</w:t>
      </w:r>
      <w:r w:rsidRPr="00DD6354">
        <w:rPr>
          <w:rFonts w:ascii="Bell MT" w:hAnsi="Bell MT"/>
        </w:rPr>
        <w:t>eacher must take this into account when making decisions about matters of behaviour.</w:t>
      </w:r>
    </w:p>
    <w:p w14:paraId="79E7B2DB" w14:textId="77777777" w:rsidR="00877336" w:rsidRPr="00DD6354" w:rsidRDefault="00877336" w:rsidP="00765384">
      <w:pPr>
        <w:pStyle w:val="aLCPBodytext"/>
        <w:rPr>
          <w:rFonts w:ascii="Bell MT" w:hAnsi="Bell MT"/>
        </w:rPr>
      </w:pPr>
    </w:p>
    <w:p w14:paraId="48C5752B" w14:textId="77777777" w:rsidR="00877336" w:rsidRPr="00DD6354" w:rsidRDefault="00877336" w:rsidP="00765384">
      <w:pPr>
        <w:pStyle w:val="aLCPBodytext"/>
        <w:rPr>
          <w:rFonts w:ascii="Bell MT" w:hAnsi="Bell MT"/>
        </w:rPr>
      </w:pPr>
      <w:r w:rsidRPr="00DD6354">
        <w:rPr>
          <w:rFonts w:ascii="Bell MT" w:hAnsi="Bell MT"/>
        </w:rPr>
        <w:t xml:space="preserve">The Governors require the Head Teacher to keep accurate records of all incidents of </w:t>
      </w:r>
      <w:r w:rsidR="00376EB4" w:rsidRPr="00DD6354">
        <w:rPr>
          <w:rFonts w:ascii="Bell MT" w:hAnsi="Bell MT"/>
        </w:rPr>
        <w:t xml:space="preserve">unacceptable behaviour of all kinds </w:t>
      </w:r>
      <w:r w:rsidRPr="00DD6354">
        <w:rPr>
          <w:rFonts w:ascii="Bell MT" w:hAnsi="Bell MT"/>
        </w:rPr>
        <w:t xml:space="preserve">and to report to the Governors on request about the effectiveness of school </w:t>
      </w:r>
      <w:r w:rsidR="00376EB4" w:rsidRPr="00DD6354">
        <w:rPr>
          <w:rFonts w:ascii="Bell MT" w:hAnsi="Bell MT"/>
        </w:rPr>
        <w:t xml:space="preserve">behaviour policies and </w:t>
      </w:r>
      <w:r w:rsidRPr="00DD6354">
        <w:rPr>
          <w:rFonts w:ascii="Bell MT" w:hAnsi="Bell MT"/>
        </w:rPr>
        <w:t>strategies.</w:t>
      </w:r>
    </w:p>
    <w:p w14:paraId="5A2CC4F7" w14:textId="77777777" w:rsidR="00877336" w:rsidRPr="00DD6354" w:rsidRDefault="00877336" w:rsidP="00765384">
      <w:pPr>
        <w:pStyle w:val="aLCPBodytext"/>
        <w:rPr>
          <w:rFonts w:ascii="Bell MT" w:hAnsi="Bell MT"/>
        </w:rPr>
      </w:pPr>
    </w:p>
    <w:p w14:paraId="028D297A" w14:textId="2A8B87DA" w:rsidR="00A01739" w:rsidRDefault="00D94D6C" w:rsidP="00A01739">
      <w:pPr>
        <w:pStyle w:val="aLCPBodytext"/>
        <w:rPr>
          <w:rFonts w:ascii="Bell MT" w:hAnsi="Bell MT"/>
        </w:rPr>
      </w:pPr>
      <w:r w:rsidRPr="00DD6354">
        <w:rPr>
          <w:rFonts w:ascii="Bell MT" w:hAnsi="Bell MT"/>
        </w:rPr>
        <w:t>Where a direct contact is made to t</w:t>
      </w:r>
      <w:r w:rsidR="00877336" w:rsidRPr="00DD6354">
        <w:rPr>
          <w:rFonts w:ascii="Bell MT" w:hAnsi="Bell MT"/>
        </w:rPr>
        <w:t xml:space="preserve">he Governing Body </w:t>
      </w:r>
      <w:r w:rsidRPr="00DD6354">
        <w:rPr>
          <w:rFonts w:ascii="Bell MT" w:hAnsi="Bell MT"/>
        </w:rPr>
        <w:t xml:space="preserve">about any kind of misbehaviour </w:t>
      </w:r>
      <w:r w:rsidR="00877336" w:rsidRPr="00DD6354">
        <w:rPr>
          <w:rFonts w:ascii="Bell MT" w:hAnsi="Bell MT"/>
        </w:rPr>
        <w:t xml:space="preserve">the Governing Body notifies the Head Teacher and asks </w:t>
      </w:r>
      <w:r w:rsidR="005739AF" w:rsidRPr="00DD6354">
        <w:rPr>
          <w:rFonts w:ascii="Bell MT" w:hAnsi="Bell MT"/>
        </w:rPr>
        <w:t xml:space="preserve">for an </w:t>
      </w:r>
      <w:r w:rsidR="00877336" w:rsidRPr="00DD6354">
        <w:rPr>
          <w:rFonts w:ascii="Bell MT" w:hAnsi="Bell MT"/>
        </w:rPr>
        <w:t>investigation into the case to report back to the Governing Body</w:t>
      </w:r>
      <w:r w:rsidRPr="00DD6354">
        <w:rPr>
          <w:rFonts w:ascii="Bell MT" w:hAnsi="Bell MT"/>
        </w:rPr>
        <w:t xml:space="preserve"> and the original contact within ten days</w:t>
      </w:r>
      <w:r w:rsidR="00877336" w:rsidRPr="00DD6354">
        <w:rPr>
          <w:rFonts w:ascii="Bell MT" w:hAnsi="Bell MT"/>
        </w:rPr>
        <w:t>.</w:t>
      </w:r>
    </w:p>
    <w:p w14:paraId="45E774C3" w14:textId="77777777" w:rsidR="008A5A6A" w:rsidRPr="00DD6354" w:rsidRDefault="008A5A6A" w:rsidP="00A01739">
      <w:pPr>
        <w:pStyle w:val="aLCPBodytext"/>
        <w:rPr>
          <w:rFonts w:ascii="Bell MT" w:hAnsi="Bell MT"/>
        </w:rPr>
      </w:pPr>
    </w:p>
    <w:p w14:paraId="7C7CD674" w14:textId="77777777" w:rsidR="005A1391" w:rsidRPr="00DD6354" w:rsidRDefault="005A1391" w:rsidP="00A01739">
      <w:pPr>
        <w:pStyle w:val="aLCPBodytext"/>
        <w:rPr>
          <w:rFonts w:ascii="Bell MT" w:hAnsi="Bell MT"/>
        </w:rPr>
      </w:pPr>
      <w:r w:rsidRPr="00DD6354">
        <w:rPr>
          <w:rFonts w:ascii="Bell MT" w:hAnsi="Bell MT"/>
        </w:rPr>
        <w:t>FIXED-TERM AND PERMANENT EXCLUSIONS:</w:t>
      </w:r>
    </w:p>
    <w:p w14:paraId="5C3C15A1" w14:textId="77777777" w:rsidR="005A1391" w:rsidRPr="00DD6354" w:rsidRDefault="005A1391" w:rsidP="001352CA">
      <w:pPr>
        <w:pStyle w:val="aLCPSubhead"/>
        <w:rPr>
          <w:rFonts w:ascii="Bell MT" w:hAnsi="Bell MT"/>
        </w:rPr>
      </w:pPr>
    </w:p>
    <w:p w14:paraId="0816AB37" w14:textId="77777777" w:rsidR="005A1391" w:rsidRPr="00DD6354" w:rsidRDefault="005A1391" w:rsidP="00765384">
      <w:pPr>
        <w:pStyle w:val="aLCPBodytext"/>
        <w:rPr>
          <w:rFonts w:ascii="Bell MT" w:hAnsi="Bell MT"/>
          <w:color w:val="FF0000"/>
        </w:rPr>
      </w:pPr>
      <w:r w:rsidRPr="00DD6354">
        <w:rPr>
          <w:rFonts w:ascii="Bell MT" w:hAnsi="Bell MT"/>
        </w:rPr>
        <w:t xml:space="preserve">We operate our exclusion policy in line with Government/West Sussex Education Authority </w:t>
      </w:r>
      <w:r w:rsidR="00A12B2D" w:rsidRPr="00DD6354">
        <w:rPr>
          <w:rFonts w:ascii="Bell MT" w:hAnsi="Bell MT"/>
        </w:rPr>
        <w:t>guidelines.</w:t>
      </w:r>
    </w:p>
    <w:p w14:paraId="68B31BC5" w14:textId="77777777" w:rsidR="005A1391" w:rsidRDefault="005A1391" w:rsidP="00765384">
      <w:pPr>
        <w:pStyle w:val="aLCPBodytext"/>
        <w:rPr>
          <w:rFonts w:ascii="Bell MT" w:hAnsi="Bell MT"/>
        </w:rPr>
      </w:pPr>
    </w:p>
    <w:p w14:paraId="59664F3A" w14:textId="77777777" w:rsidR="005A1391" w:rsidRPr="00DD6354" w:rsidRDefault="005A1391" w:rsidP="00765384">
      <w:pPr>
        <w:pStyle w:val="aLCPBodytext"/>
        <w:rPr>
          <w:rFonts w:ascii="Bell MT" w:hAnsi="Bell MT"/>
        </w:rPr>
      </w:pPr>
      <w:r w:rsidRPr="00DD6354">
        <w:rPr>
          <w:rFonts w:ascii="Bell MT" w:hAnsi="Bell MT"/>
        </w:rPr>
        <w:t xml:space="preserve">Only the Head Teacher (or the Acting Head Teacher) has the power to exclude a pupil from school. The Head Teacher may exclude a pupil for one or more fixed periods, for up to 45 days in any one school year. The Head Teacher may also exclude a pupil permanently. It is also possible for the Head Teacher to convert </w:t>
      </w:r>
      <w:r w:rsidR="00A12B2D" w:rsidRPr="00DD6354">
        <w:rPr>
          <w:rFonts w:ascii="Bell MT" w:hAnsi="Bell MT"/>
        </w:rPr>
        <w:t>fixed</w:t>
      </w:r>
      <w:r w:rsidRPr="00DD6354">
        <w:rPr>
          <w:rFonts w:ascii="Bell MT" w:hAnsi="Bell MT"/>
        </w:rPr>
        <w:t>-term exclusion into a permanent exclusion if the circumstances warrant this.</w:t>
      </w:r>
    </w:p>
    <w:p w14:paraId="44FA4481" w14:textId="77777777" w:rsidR="005A1391" w:rsidRPr="00DD6354" w:rsidRDefault="005A1391" w:rsidP="00765384">
      <w:pPr>
        <w:pStyle w:val="aLCPBodytext"/>
        <w:rPr>
          <w:rFonts w:ascii="Bell MT" w:hAnsi="Bell MT"/>
        </w:rPr>
      </w:pPr>
    </w:p>
    <w:p w14:paraId="5022D9EF" w14:textId="77777777" w:rsidR="005A1391" w:rsidRPr="00DD6354" w:rsidRDefault="005A1391" w:rsidP="00765384">
      <w:pPr>
        <w:pStyle w:val="aLCPBodytext"/>
        <w:rPr>
          <w:rFonts w:ascii="Bell MT" w:hAnsi="Bell MT"/>
        </w:rPr>
      </w:pPr>
      <w:r w:rsidRPr="00DD6354">
        <w:rPr>
          <w:rFonts w:ascii="Bell MT" w:hAnsi="Bell MT"/>
        </w:rPr>
        <w:lastRenderedPageBreak/>
        <w:t>If the Head Teacher excludes a pupil, s/he informs the parents immediately, giving reasons for the exclusion. At the same time, the Head Teacher makes it clear to the parents that they can, if they wish, appeal against the decision to the Governing Body. The school informs the parents how to make any such appeal.  The Head Teacher informs the LEA and the Governing Body about any permanent exclusion, and about any fixed-term exclusions beyond five days in any one term.</w:t>
      </w:r>
    </w:p>
    <w:p w14:paraId="640F9431" w14:textId="77777777" w:rsidR="005A1391" w:rsidRPr="00DD6354" w:rsidRDefault="005A1391" w:rsidP="00765384">
      <w:pPr>
        <w:pStyle w:val="aLCPBodytext"/>
        <w:rPr>
          <w:rFonts w:ascii="Bell MT" w:hAnsi="Bell MT"/>
        </w:rPr>
      </w:pPr>
    </w:p>
    <w:p w14:paraId="44B50AFF" w14:textId="77777777" w:rsidR="005A1391" w:rsidRPr="00DD6354" w:rsidRDefault="005A1391" w:rsidP="00765384">
      <w:pPr>
        <w:pStyle w:val="aLCPBodytext"/>
        <w:rPr>
          <w:rFonts w:ascii="Bell MT" w:hAnsi="Bell MT"/>
        </w:rPr>
      </w:pPr>
      <w:r w:rsidRPr="00DD6354">
        <w:rPr>
          <w:rFonts w:ascii="Bell MT" w:hAnsi="Bell MT"/>
        </w:rPr>
        <w:t>The Governing Body itself cannot either exclude a pupil or extend the exclusion period made by the Head Teacher. The Governing Body has a discipline committee which is made up of between three and five members. This committee considers any exclusion appeals on behalf of the Governors.  When an appeals panel meets to consider exclusion, they consider the circumstances in which the pupil was excluded, consider any representation by parents and the LEA, and consider whether the pupil should be reinstated.</w:t>
      </w:r>
    </w:p>
    <w:p w14:paraId="7073A164" w14:textId="77777777" w:rsidR="005A1391" w:rsidRPr="00DD6354" w:rsidRDefault="005A1391" w:rsidP="00765384">
      <w:pPr>
        <w:pStyle w:val="aLCPBodytext"/>
        <w:rPr>
          <w:rFonts w:ascii="Bell MT" w:hAnsi="Bell MT"/>
        </w:rPr>
      </w:pPr>
    </w:p>
    <w:p w14:paraId="1F03617B" w14:textId="77777777" w:rsidR="005A1391" w:rsidRPr="00DD6354" w:rsidRDefault="005A1391" w:rsidP="00765384">
      <w:pPr>
        <w:pStyle w:val="aLCPBodytext"/>
        <w:rPr>
          <w:rFonts w:ascii="Bell MT" w:hAnsi="Bell MT"/>
        </w:rPr>
      </w:pPr>
      <w:r w:rsidRPr="00DD6354">
        <w:rPr>
          <w:rFonts w:ascii="Bell MT" w:hAnsi="Bell MT"/>
        </w:rPr>
        <w:t>If the Governors’ appeals panel decides that a pupil should be reinstated, the Head Teacher must comply with this ruling.</w:t>
      </w:r>
    </w:p>
    <w:p w14:paraId="5FBF71BD" w14:textId="77777777" w:rsidR="00877336" w:rsidRPr="00DD6354" w:rsidRDefault="00877336" w:rsidP="00765384">
      <w:pPr>
        <w:pStyle w:val="aLCPBodytext"/>
        <w:rPr>
          <w:rFonts w:ascii="Bell MT" w:hAnsi="Bell MT"/>
        </w:rPr>
      </w:pPr>
    </w:p>
    <w:p w14:paraId="4E7B597E" w14:textId="77777777" w:rsidR="00CC2970" w:rsidRPr="00DD6354" w:rsidRDefault="00BC0371" w:rsidP="001352CA">
      <w:pPr>
        <w:pStyle w:val="aLCPSubhead"/>
        <w:rPr>
          <w:rFonts w:ascii="Bell MT" w:hAnsi="Bell MT"/>
        </w:rPr>
      </w:pPr>
      <w:r w:rsidRPr="00DD6354">
        <w:rPr>
          <w:rFonts w:ascii="Bell MT" w:hAnsi="Bell MT"/>
        </w:rPr>
        <w:t>M</w:t>
      </w:r>
      <w:r w:rsidR="00CC2970" w:rsidRPr="00DD6354">
        <w:rPr>
          <w:rFonts w:ascii="Bell MT" w:hAnsi="Bell MT"/>
        </w:rPr>
        <w:t xml:space="preserve">ONITORING AND REVIEW:  </w:t>
      </w:r>
    </w:p>
    <w:p w14:paraId="6D251DF2" w14:textId="77777777" w:rsidR="00CC2970" w:rsidRPr="00DD6354" w:rsidRDefault="00CC2970" w:rsidP="00765384">
      <w:pPr>
        <w:pStyle w:val="aLCPBodytext"/>
        <w:rPr>
          <w:rFonts w:ascii="Bell MT" w:hAnsi="Bell MT"/>
        </w:rPr>
      </w:pPr>
    </w:p>
    <w:p w14:paraId="43FAD1B0" w14:textId="77777777" w:rsidR="00D94D6C" w:rsidRPr="00DD6354" w:rsidRDefault="00BC0371" w:rsidP="00765384">
      <w:pPr>
        <w:pStyle w:val="aLCPBodytext"/>
        <w:rPr>
          <w:rFonts w:ascii="Bell MT" w:hAnsi="Bell MT"/>
        </w:rPr>
      </w:pPr>
      <w:r w:rsidRPr="00DD6354">
        <w:rPr>
          <w:rFonts w:ascii="Bell MT" w:hAnsi="Bell MT"/>
        </w:rPr>
        <w:t xml:space="preserve">The school keeps a variety of records of incidents of misbehaviour. </w:t>
      </w:r>
    </w:p>
    <w:p w14:paraId="084B21AF" w14:textId="77777777" w:rsidR="00D94D6C" w:rsidRPr="00DD6354" w:rsidRDefault="00BC0371" w:rsidP="00765384">
      <w:pPr>
        <w:pStyle w:val="aLCPBodytext"/>
        <w:numPr>
          <w:ilvl w:val="0"/>
          <w:numId w:val="35"/>
        </w:numPr>
        <w:rPr>
          <w:rFonts w:ascii="Bell MT" w:hAnsi="Bell MT"/>
        </w:rPr>
      </w:pPr>
      <w:r w:rsidRPr="00DD6354">
        <w:rPr>
          <w:rFonts w:ascii="Bell MT" w:hAnsi="Bell MT"/>
        </w:rPr>
        <w:t>The class teacher records</w:t>
      </w:r>
      <w:r w:rsidR="00682D04">
        <w:rPr>
          <w:rFonts w:ascii="Bell MT" w:hAnsi="Bell MT"/>
        </w:rPr>
        <w:t xml:space="preserve"> particular classroom incidents on CPOM’s</w:t>
      </w:r>
      <w:r w:rsidRPr="00DD6354">
        <w:rPr>
          <w:rFonts w:ascii="Bell MT" w:hAnsi="Bell MT"/>
        </w:rPr>
        <w:t xml:space="preserve"> </w:t>
      </w:r>
    </w:p>
    <w:p w14:paraId="4557FAC2" w14:textId="77777777" w:rsidR="00D94D6C" w:rsidRPr="00DD6354" w:rsidRDefault="00BC0371" w:rsidP="00765384">
      <w:pPr>
        <w:pStyle w:val="aLCPBodytext"/>
        <w:numPr>
          <w:ilvl w:val="0"/>
          <w:numId w:val="35"/>
        </w:numPr>
        <w:rPr>
          <w:rFonts w:ascii="Bell MT" w:hAnsi="Bell MT"/>
        </w:rPr>
      </w:pPr>
      <w:r w:rsidRPr="00DD6354">
        <w:rPr>
          <w:rFonts w:ascii="Bell MT" w:hAnsi="Bell MT"/>
        </w:rPr>
        <w:t xml:space="preserve">The Head Teacher records those incidents </w:t>
      </w:r>
      <w:r w:rsidR="00682D04">
        <w:rPr>
          <w:rFonts w:ascii="Bell MT" w:hAnsi="Bell MT"/>
        </w:rPr>
        <w:t xml:space="preserve">on CPOM’s </w:t>
      </w:r>
      <w:r w:rsidRPr="00DD6354">
        <w:rPr>
          <w:rFonts w:ascii="Bell MT" w:hAnsi="Bell MT"/>
        </w:rPr>
        <w:t xml:space="preserve">where a child is sent to him/her on account of bad behaviour. </w:t>
      </w:r>
    </w:p>
    <w:p w14:paraId="5B3BC98E" w14:textId="77777777" w:rsidR="00D94D6C" w:rsidRPr="00DD6354" w:rsidRDefault="00D94D6C" w:rsidP="00765384">
      <w:pPr>
        <w:pStyle w:val="aLCPBodytext"/>
        <w:numPr>
          <w:ilvl w:val="0"/>
          <w:numId w:val="35"/>
        </w:numPr>
        <w:rPr>
          <w:rFonts w:ascii="Bell MT" w:hAnsi="Bell MT"/>
        </w:rPr>
      </w:pPr>
      <w:r w:rsidRPr="00DD6354">
        <w:rPr>
          <w:rFonts w:ascii="Bell MT" w:hAnsi="Bell MT"/>
        </w:rPr>
        <w:t>R</w:t>
      </w:r>
      <w:r w:rsidR="00BC0371" w:rsidRPr="00DD6354">
        <w:rPr>
          <w:rFonts w:ascii="Bell MT" w:hAnsi="Bell MT"/>
        </w:rPr>
        <w:t>ecord</w:t>
      </w:r>
      <w:r w:rsidRPr="00DD6354">
        <w:rPr>
          <w:rFonts w:ascii="Bell MT" w:hAnsi="Bell MT"/>
        </w:rPr>
        <w:t>s are kept</w:t>
      </w:r>
      <w:r w:rsidR="00BC0371" w:rsidRPr="00DD6354">
        <w:rPr>
          <w:rFonts w:ascii="Bell MT" w:hAnsi="Bell MT"/>
        </w:rPr>
        <w:t xml:space="preserve"> of any incidents that occur at break or lunchtimes: lunchtime supervisors give written details of any incident in the Playground </w:t>
      </w:r>
      <w:r w:rsidR="00682D04">
        <w:rPr>
          <w:rFonts w:ascii="Bell MT" w:hAnsi="Bell MT"/>
        </w:rPr>
        <w:t>to a class teacher who will record the incident on CPOM’s</w:t>
      </w:r>
    </w:p>
    <w:p w14:paraId="1FB027B3" w14:textId="77777777" w:rsidR="00BC0371" w:rsidRDefault="00BC0371" w:rsidP="00765384">
      <w:pPr>
        <w:pStyle w:val="aLCPBodytext"/>
        <w:numPr>
          <w:ilvl w:val="0"/>
          <w:numId w:val="35"/>
        </w:numPr>
        <w:rPr>
          <w:rFonts w:ascii="Bell MT" w:hAnsi="Bell MT"/>
        </w:rPr>
      </w:pPr>
      <w:r w:rsidRPr="00DD6354">
        <w:rPr>
          <w:rFonts w:ascii="Bell MT" w:hAnsi="Bell MT"/>
        </w:rPr>
        <w:t>Rewards may also be recorded in the Praise Book</w:t>
      </w:r>
      <w:r w:rsidR="00682D04">
        <w:rPr>
          <w:rFonts w:ascii="Bell MT" w:hAnsi="Bell MT"/>
        </w:rPr>
        <w:t xml:space="preserve"> and celebrated in Celebration Assembly</w:t>
      </w:r>
    </w:p>
    <w:p w14:paraId="43EFD312" w14:textId="77777777" w:rsidR="00682D04" w:rsidRPr="00DD6354" w:rsidRDefault="00682D04" w:rsidP="00765384">
      <w:pPr>
        <w:pStyle w:val="aLCPBodytext"/>
        <w:numPr>
          <w:ilvl w:val="0"/>
          <w:numId w:val="35"/>
        </w:numPr>
        <w:rPr>
          <w:rFonts w:ascii="Bell MT" w:hAnsi="Bell MT"/>
        </w:rPr>
      </w:pPr>
      <w:r>
        <w:rPr>
          <w:rFonts w:ascii="Bell MT" w:hAnsi="Bell MT"/>
        </w:rPr>
        <w:t>Dragon stickers may be given for positive behaviour and celebrated</w:t>
      </w:r>
    </w:p>
    <w:p w14:paraId="62813998" w14:textId="77777777" w:rsidR="00BC0371" w:rsidRPr="00DD6354" w:rsidRDefault="00BC0371" w:rsidP="00765384">
      <w:pPr>
        <w:pStyle w:val="aLCPBodytext"/>
        <w:rPr>
          <w:rFonts w:ascii="Bell MT" w:hAnsi="Bell MT"/>
        </w:rPr>
      </w:pPr>
    </w:p>
    <w:p w14:paraId="128B772E" w14:textId="77777777" w:rsidR="00BC0371" w:rsidRPr="00DD6354" w:rsidRDefault="00BC0371" w:rsidP="00765384">
      <w:pPr>
        <w:pStyle w:val="aLCPBodytext"/>
        <w:rPr>
          <w:rFonts w:ascii="Bell MT" w:hAnsi="Bell MT"/>
        </w:rPr>
      </w:pPr>
      <w:r w:rsidRPr="00DD6354">
        <w:rPr>
          <w:rFonts w:ascii="Bell MT" w:hAnsi="Bell MT"/>
        </w:rPr>
        <w:t>The Head Teacher keeps a record of any pupil who is suspended for a fixed-term, or who is permanently excluded.  I</w:t>
      </w:r>
      <w:r w:rsidR="00A57B09" w:rsidRPr="00DD6354">
        <w:rPr>
          <w:rFonts w:ascii="Bell MT" w:hAnsi="Bell MT"/>
        </w:rPr>
        <w:t>t is the responsibility of the Governing B</w:t>
      </w:r>
      <w:r w:rsidRPr="00DD6354">
        <w:rPr>
          <w:rFonts w:ascii="Bell MT" w:hAnsi="Bell MT"/>
        </w:rPr>
        <w:t>ody to monitor the rate of suspensions and exclusions and to ensure that the school policy is administered fairly and consistently.</w:t>
      </w:r>
    </w:p>
    <w:p w14:paraId="0B67D5F6" w14:textId="77777777" w:rsidR="00BC0371" w:rsidRPr="00DD6354" w:rsidRDefault="00BC0371" w:rsidP="00765384">
      <w:pPr>
        <w:pStyle w:val="aLCPBodytext"/>
        <w:rPr>
          <w:rFonts w:ascii="Bell MT" w:hAnsi="Bell MT"/>
        </w:rPr>
      </w:pPr>
    </w:p>
    <w:p w14:paraId="29880553" w14:textId="77777777" w:rsidR="00015BB3" w:rsidRPr="00DD6354" w:rsidRDefault="00015BB3" w:rsidP="00765384">
      <w:pPr>
        <w:pStyle w:val="aLCPBodytext"/>
        <w:rPr>
          <w:rFonts w:ascii="Bell MT" w:hAnsi="Bell MT"/>
        </w:rPr>
      </w:pPr>
      <w:r w:rsidRPr="00DD6354">
        <w:rPr>
          <w:rFonts w:ascii="Bell MT" w:hAnsi="Bell MT"/>
        </w:rPr>
        <w:t>The Governing Body reviews this policy every two years. The Governors may, however, review the policy earlier than this, if the Government introduces new regulations, or if the Governing Body receives recommendations on how the policy might be improved.</w:t>
      </w:r>
    </w:p>
    <w:p w14:paraId="62411B84" w14:textId="77777777" w:rsidR="00CC2970" w:rsidRPr="00DD6354" w:rsidRDefault="00CC2970" w:rsidP="00765384">
      <w:pPr>
        <w:pStyle w:val="aLCPBodytext"/>
        <w:rPr>
          <w:rFonts w:ascii="Bell MT" w:hAnsi="Bell MT"/>
        </w:rPr>
      </w:pPr>
    </w:p>
    <w:p w14:paraId="76C97309" w14:textId="012F8319" w:rsidR="000B37AB" w:rsidRDefault="000B37AB" w:rsidP="00765384">
      <w:pPr>
        <w:pStyle w:val="aLCPBodytext"/>
        <w:rPr>
          <w:rStyle w:val="aLCPboldbodytext"/>
          <w:rFonts w:ascii="Bell MT" w:hAnsi="Bell MT"/>
          <w:sz w:val="24"/>
        </w:rPr>
      </w:pPr>
      <w:r w:rsidRPr="00DD6354">
        <w:rPr>
          <w:rStyle w:val="aLCPboldbodytext"/>
          <w:rFonts w:ascii="Bell MT" w:hAnsi="Bell MT"/>
          <w:sz w:val="24"/>
        </w:rPr>
        <w:t>SIGNED:</w:t>
      </w:r>
    </w:p>
    <w:p w14:paraId="16C515EC" w14:textId="21E6CF49" w:rsidR="005C0641" w:rsidRDefault="005C0641" w:rsidP="00765384">
      <w:pPr>
        <w:pStyle w:val="aLCPBodytext"/>
        <w:rPr>
          <w:rStyle w:val="aLCPboldbodytext"/>
          <w:rFonts w:ascii="Bell MT" w:hAnsi="Bell MT"/>
          <w:sz w:val="24"/>
        </w:rPr>
      </w:pPr>
    </w:p>
    <w:p w14:paraId="2EAAEC9D" w14:textId="77777777" w:rsidR="005C0641" w:rsidRPr="00DD6354" w:rsidRDefault="005C0641" w:rsidP="00765384">
      <w:pPr>
        <w:pStyle w:val="aLCPBodytext"/>
        <w:rPr>
          <w:rStyle w:val="aLCPboldbodytext"/>
          <w:rFonts w:ascii="Bell MT" w:hAnsi="Bell MT"/>
          <w:sz w:val="24"/>
        </w:rPr>
      </w:pPr>
    </w:p>
    <w:p w14:paraId="294F298A" w14:textId="77777777" w:rsidR="000B37AB" w:rsidRPr="00DD6354" w:rsidRDefault="000B37AB" w:rsidP="00765384">
      <w:pPr>
        <w:pStyle w:val="aLCPBodytext"/>
        <w:rPr>
          <w:rStyle w:val="aLCPboldbodytext"/>
          <w:rFonts w:ascii="Bell MT" w:hAnsi="Bell MT"/>
        </w:rPr>
      </w:pPr>
      <w:r w:rsidRPr="00DD6354">
        <w:rPr>
          <w:rStyle w:val="aLCPboldbodytext"/>
          <w:rFonts w:ascii="Bell MT" w:hAnsi="Bell MT"/>
        </w:rPr>
        <w:t>Head Teacher:</w:t>
      </w:r>
      <w:r w:rsidR="00144E28">
        <w:rPr>
          <w:rStyle w:val="aLCPboldbodytext"/>
          <w:rFonts w:ascii="Bell MT" w:hAnsi="Bell MT"/>
        </w:rPr>
        <w:t xml:space="preserve"> R. Winn</w:t>
      </w:r>
    </w:p>
    <w:p w14:paraId="5CF963FB" w14:textId="77777777" w:rsidR="009E6AB9" w:rsidRPr="00DD6354" w:rsidRDefault="009E6AB9" w:rsidP="00765384">
      <w:pPr>
        <w:pStyle w:val="aLCPBodytext"/>
        <w:rPr>
          <w:rStyle w:val="aLCPboldbodytext"/>
          <w:rFonts w:ascii="Bell MT" w:hAnsi="Bell MT"/>
        </w:rPr>
      </w:pPr>
    </w:p>
    <w:p w14:paraId="667D6DA5" w14:textId="48A9213A" w:rsidR="000B37AB" w:rsidRPr="00DD6354" w:rsidRDefault="000B37AB" w:rsidP="00765384">
      <w:pPr>
        <w:pStyle w:val="aLCPBodytext"/>
        <w:rPr>
          <w:rStyle w:val="aLCPboldbodytext"/>
          <w:rFonts w:ascii="Bell MT" w:hAnsi="Bell MT"/>
        </w:rPr>
      </w:pPr>
      <w:r w:rsidRPr="00DD6354">
        <w:rPr>
          <w:rStyle w:val="aLCPboldbodytext"/>
          <w:rFonts w:ascii="Bell MT" w:hAnsi="Bell MT"/>
        </w:rPr>
        <w:t>Chair of Governors:</w:t>
      </w:r>
      <w:r w:rsidR="005C0641">
        <w:rPr>
          <w:rStyle w:val="aLCPboldbodytext"/>
          <w:rFonts w:ascii="Bell MT" w:hAnsi="Bell MT"/>
        </w:rPr>
        <w:t xml:space="preserve"> S Lawrence </w:t>
      </w:r>
    </w:p>
    <w:p w14:paraId="74E44E7F" w14:textId="77777777" w:rsidR="00A01739" w:rsidRPr="00DD6354" w:rsidRDefault="00A01739" w:rsidP="00765384">
      <w:pPr>
        <w:pStyle w:val="aLCPBodytext"/>
        <w:rPr>
          <w:rStyle w:val="aLCPboldbodytext"/>
          <w:rFonts w:ascii="Bell MT" w:hAnsi="Bell MT"/>
          <w:sz w:val="16"/>
          <w:szCs w:val="16"/>
        </w:rPr>
      </w:pPr>
    </w:p>
    <w:p w14:paraId="75A44C21" w14:textId="1F5F46DE" w:rsidR="00A01739" w:rsidRPr="00DD6354" w:rsidRDefault="008B1ED5" w:rsidP="00765384">
      <w:pPr>
        <w:pStyle w:val="aLCPBodytext"/>
        <w:rPr>
          <w:rStyle w:val="aLCPboldbodytext"/>
          <w:rFonts w:ascii="Bell MT" w:hAnsi="Bell MT"/>
          <w:sz w:val="24"/>
        </w:rPr>
      </w:pPr>
      <w:r w:rsidRPr="00DD6354">
        <w:rPr>
          <w:rStyle w:val="aLCPboldbodytext"/>
          <w:rFonts w:ascii="Bell MT" w:hAnsi="Bell MT"/>
          <w:sz w:val="24"/>
        </w:rPr>
        <w:t xml:space="preserve">Date: </w:t>
      </w:r>
      <w:r w:rsidR="006E7C1D">
        <w:rPr>
          <w:rStyle w:val="aLCPboldbodytext"/>
          <w:rFonts w:ascii="Bell MT" w:hAnsi="Bell MT"/>
          <w:sz w:val="24"/>
        </w:rPr>
        <w:t>07.02</w:t>
      </w:r>
      <w:bookmarkStart w:id="0" w:name="_GoBack"/>
      <w:bookmarkEnd w:id="0"/>
      <w:r w:rsidR="005C0641">
        <w:rPr>
          <w:rStyle w:val="aLCPboldbodytext"/>
          <w:rFonts w:ascii="Bell MT" w:hAnsi="Bell MT"/>
          <w:sz w:val="24"/>
        </w:rPr>
        <w:t>.2020</w:t>
      </w:r>
    </w:p>
    <w:p w14:paraId="3B0980B4" w14:textId="77777777" w:rsidR="00DD6354" w:rsidRDefault="00DD6354" w:rsidP="00765384">
      <w:pPr>
        <w:pStyle w:val="aLCPBodytext"/>
        <w:rPr>
          <w:rStyle w:val="aLCPboldbodytext"/>
          <w:rFonts w:ascii="Bell MT" w:hAnsi="Bell MT"/>
          <w:sz w:val="24"/>
        </w:rPr>
      </w:pPr>
    </w:p>
    <w:p w14:paraId="576DAF07" w14:textId="6C2B0466" w:rsidR="0051164F" w:rsidRPr="00DD6354" w:rsidRDefault="0051164F" w:rsidP="00765384">
      <w:pPr>
        <w:pStyle w:val="aLCPBodytext"/>
        <w:rPr>
          <w:rStyle w:val="aLCPboldbodytext"/>
          <w:rFonts w:ascii="Bell MT" w:hAnsi="Bell MT"/>
          <w:sz w:val="24"/>
        </w:rPr>
      </w:pPr>
    </w:p>
    <w:p w14:paraId="25E09243" w14:textId="358E7B9B" w:rsidR="0051164F" w:rsidRPr="00DD6354" w:rsidRDefault="0051164F" w:rsidP="00765384">
      <w:pPr>
        <w:pStyle w:val="aLCPBodytext"/>
        <w:rPr>
          <w:rStyle w:val="aLCPboldbodytext"/>
          <w:rFonts w:ascii="Bell MT" w:hAnsi="Bell MT"/>
          <w:sz w:val="24"/>
        </w:rPr>
      </w:pPr>
    </w:p>
    <w:p w14:paraId="3357CB57" w14:textId="77777777" w:rsidR="0051164F" w:rsidRPr="00DD6354" w:rsidRDefault="0051164F" w:rsidP="00765384">
      <w:pPr>
        <w:pStyle w:val="aLCPBodytext"/>
        <w:rPr>
          <w:rStyle w:val="aLCPboldbodytext"/>
          <w:rFonts w:ascii="Bell MT" w:hAnsi="Bell MT"/>
          <w:sz w:val="24"/>
        </w:rPr>
      </w:pPr>
    </w:p>
    <w:p w14:paraId="4A208885" w14:textId="77777777" w:rsidR="0051164F" w:rsidRPr="00DD6354" w:rsidRDefault="0051164F" w:rsidP="00765384">
      <w:pPr>
        <w:pStyle w:val="aLCPBodytext"/>
        <w:rPr>
          <w:rStyle w:val="aLCPboldbodytext"/>
          <w:rFonts w:ascii="Bell MT" w:hAnsi="Bell MT"/>
          <w:sz w:val="24"/>
        </w:rPr>
      </w:pPr>
    </w:p>
    <w:p w14:paraId="5D222DD5" w14:textId="77777777" w:rsidR="000B37AB" w:rsidRPr="00DD6354" w:rsidRDefault="000B37AB" w:rsidP="00765384">
      <w:pPr>
        <w:pStyle w:val="aLCPBodytext"/>
        <w:rPr>
          <w:rStyle w:val="aLCPboldbodytext"/>
          <w:rFonts w:ascii="Bell MT" w:hAnsi="Bell MT"/>
          <w:sz w:val="24"/>
        </w:rPr>
      </w:pPr>
    </w:p>
    <w:p w14:paraId="03452437" w14:textId="77777777" w:rsidR="0051164F" w:rsidRPr="00DD6354" w:rsidRDefault="006E7C1D" w:rsidP="0051164F">
      <w:pPr>
        <w:jc w:val="right"/>
        <w:rPr>
          <w:rFonts w:ascii="Bell MT" w:hAnsi="Bell MT"/>
        </w:rPr>
      </w:pPr>
      <w:r>
        <w:rPr>
          <w:rFonts w:ascii="Bell MT" w:hAnsi="Bell MT"/>
          <w:noProof/>
          <w:lang w:eastAsia="en-GB"/>
        </w:rPr>
        <w:pict w14:anchorId="599FE57A">
          <v:rect id="_x0000_s1031" style="position:absolute;left:0;text-align:left;margin-left:351pt;margin-top:-45pt;width:108pt;height:61.95pt;z-index:251659264;mso-wrap-distance-left:2.88pt;mso-wrap-distance-top:2.88pt;mso-wrap-distance-right:2.88pt;mso-wrap-distance-bottom:2.88pt" o:preferrelative="t" filled="f" stroked="f" strokecolor="green" insetpen="t" o:cliptowrap="t">
            <v:fill color2="green"/>
            <v:stroke>
              <o:left v:ext="view" color="green"/>
              <o:top v:ext="view" color="green"/>
              <o:right v:ext="view" color="green"/>
              <o:bottom v:ext="view" color="green"/>
              <o:column v:ext="view" color="green"/>
            </v:stroke>
            <v:imagedata r:id="rId7" o:title=""/>
            <v:shadow color="black"/>
            <v:path o:extrusionok="f"/>
            <o:lock v:ext="edit" aspectratio="t"/>
          </v:rect>
        </w:pict>
      </w:r>
    </w:p>
    <w:p w14:paraId="0831B61A" w14:textId="4954B876" w:rsidR="0051164F" w:rsidRPr="00DD6354" w:rsidRDefault="0051164F" w:rsidP="0051164F">
      <w:pPr>
        <w:jc w:val="right"/>
        <w:rPr>
          <w:rFonts w:ascii="Bell MT" w:hAnsi="Bell MT"/>
        </w:rPr>
      </w:pPr>
    </w:p>
    <w:p w14:paraId="7623B9EA" w14:textId="77777777" w:rsidR="0051164F" w:rsidRPr="00DD6354" w:rsidRDefault="0051164F" w:rsidP="0051164F">
      <w:pPr>
        <w:jc w:val="right"/>
        <w:rPr>
          <w:rFonts w:ascii="Bell MT" w:hAnsi="Bell MT"/>
        </w:rPr>
      </w:pPr>
    </w:p>
    <w:p w14:paraId="643E760F" w14:textId="65C2D721" w:rsidR="0051164F" w:rsidRPr="00DD6354" w:rsidRDefault="0051164F" w:rsidP="005C0641">
      <w:pPr>
        <w:jc w:val="right"/>
        <w:rPr>
          <w:rFonts w:ascii="Bell MT" w:hAnsi="Bell MT"/>
        </w:rPr>
      </w:pPr>
    </w:p>
    <w:p w14:paraId="4B4413E9" w14:textId="7EED5390" w:rsidR="0051164F" w:rsidRPr="00DD6354" w:rsidRDefault="0051164F" w:rsidP="0051164F">
      <w:pPr>
        <w:jc w:val="right"/>
        <w:rPr>
          <w:rFonts w:ascii="Bell MT" w:hAnsi="Bell MT"/>
        </w:rPr>
      </w:pPr>
    </w:p>
    <w:p w14:paraId="2810D5E2" w14:textId="3E5042CE" w:rsidR="008A5A6A" w:rsidRPr="008A5A6A" w:rsidRDefault="006E7C1D" w:rsidP="008A5A6A">
      <w:pPr>
        <w:jc w:val="right"/>
        <w:rPr>
          <w:rFonts w:ascii="Bell MT" w:hAnsi="Bell MT"/>
        </w:rPr>
      </w:pPr>
      <w:r>
        <w:rPr>
          <w:rFonts w:ascii="Bell MT" w:hAnsi="Bell MT"/>
          <w:b/>
          <w:noProof/>
          <w:lang w:eastAsia="en-GB"/>
        </w:rPr>
        <w:pict w14:anchorId="5CB07F0B">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3" type="#_x0000_t96" style="position:absolute;left:0;text-align:left;margin-left:0;margin-top:201.95pt;width:39.6pt;height:26.9pt;z-index:251660288"/>
        </w:pict>
      </w:r>
    </w:p>
    <w:sectPr w:rsidR="008A5A6A" w:rsidRPr="008A5A6A" w:rsidSect="001A2B1C">
      <w:headerReference w:type="default" r:id="rId8"/>
      <w:pgSz w:w="11908" w:h="16833"/>
      <w:pgMar w:top="227" w:right="1134" w:bottom="227" w:left="1134"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2228" w14:textId="77777777" w:rsidR="00BF7346" w:rsidRDefault="00BF7346">
      <w:r>
        <w:separator/>
      </w:r>
    </w:p>
  </w:endnote>
  <w:endnote w:type="continuationSeparator" w:id="0">
    <w:p w14:paraId="5643890D" w14:textId="77777777" w:rsidR="00BF7346" w:rsidRDefault="00BF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5267" w14:textId="77777777" w:rsidR="00BF7346" w:rsidRDefault="00BF7346">
      <w:r>
        <w:separator/>
      </w:r>
    </w:p>
  </w:footnote>
  <w:footnote w:type="continuationSeparator" w:id="0">
    <w:p w14:paraId="72EF4BB8" w14:textId="77777777" w:rsidR="00BF7346" w:rsidRDefault="00BF7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A203" w14:textId="77777777" w:rsidR="004525E0" w:rsidRDefault="004525E0">
    <w:pPr>
      <w:spacing w:after="428"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D0A"/>
    <w:multiLevelType w:val="hybridMultilevel"/>
    <w:tmpl w:val="8E48D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E6A2A"/>
    <w:multiLevelType w:val="hybridMultilevel"/>
    <w:tmpl w:val="221E3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25777"/>
    <w:multiLevelType w:val="hybridMultilevel"/>
    <w:tmpl w:val="7D50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493B"/>
    <w:multiLevelType w:val="hybridMultilevel"/>
    <w:tmpl w:val="2DA69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7619"/>
    <w:multiLevelType w:val="hybridMultilevel"/>
    <w:tmpl w:val="E3E68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03D18"/>
    <w:multiLevelType w:val="hybridMultilevel"/>
    <w:tmpl w:val="10AAAA76"/>
    <w:lvl w:ilvl="0" w:tplc="43DCA31E">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DD943B8"/>
    <w:multiLevelType w:val="hybridMultilevel"/>
    <w:tmpl w:val="56EE51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81DC3"/>
    <w:multiLevelType w:val="hybridMultilevel"/>
    <w:tmpl w:val="AF528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6E02A7"/>
    <w:multiLevelType w:val="hybridMultilevel"/>
    <w:tmpl w:val="6130DAE4"/>
    <w:lvl w:ilvl="0" w:tplc="09B007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7708D87C">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D88AAC96">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3ED7"/>
    <w:multiLevelType w:val="hybridMultilevel"/>
    <w:tmpl w:val="E2BA9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85CE8"/>
    <w:multiLevelType w:val="hybridMultilevel"/>
    <w:tmpl w:val="DAA0B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66F19"/>
    <w:multiLevelType w:val="hybridMultilevel"/>
    <w:tmpl w:val="D246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209EB"/>
    <w:multiLevelType w:val="hybridMultilevel"/>
    <w:tmpl w:val="5DDAFA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B002F4"/>
    <w:multiLevelType w:val="hybridMultilevel"/>
    <w:tmpl w:val="15AA6C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D85FD6"/>
    <w:multiLevelType w:val="hybridMultilevel"/>
    <w:tmpl w:val="BA527D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695413"/>
    <w:multiLevelType w:val="hybridMultilevel"/>
    <w:tmpl w:val="425E65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A56133F"/>
    <w:multiLevelType w:val="hybridMultilevel"/>
    <w:tmpl w:val="1082C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47B18"/>
    <w:multiLevelType w:val="hybridMultilevel"/>
    <w:tmpl w:val="26F4D8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A710CA"/>
    <w:multiLevelType w:val="hybridMultilevel"/>
    <w:tmpl w:val="94A29E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23511FC"/>
    <w:multiLevelType w:val="hybridMultilevel"/>
    <w:tmpl w:val="3118E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D4B9D"/>
    <w:multiLevelType w:val="hybridMultilevel"/>
    <w:tmpl w:val="1F24F8E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1"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F778C1"/>
    <w:multiLevelType w:val="hybridMultilevel"/>
    <w:tmpl w:val="B7BAF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992D71"/>
    <w:multiLevelType w:val="hybridMultilevel"/>
    <w:tmpl w:val="E25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14CDE"/>
    <w:multiLevelType w:val="hybridMultilevel"/>
    <w:tmpl w:val="25E40E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421847"/>
    <w:multiLevelType w:val="multilevel"/>
    <w:tmpl w:val="FD0693D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CCC2123"/>
    <w:multiLevelType w:val="hybridMultilevel"/>
    <w:tmpl w:val="B52E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28" w15:restartNumberingAfterBreak="0">
    <w:nsid w:val="726968AB"/>
    <w:multiLevelType w:val="hybridMultilevel"/>
    <w:tmpl w:val="8F261C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3E97FF7"/>
    <w:multiLevelType w:val="hybridMultilevel"/>
    <w:tmpl w:val="DF7E8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220A9"/>
    <w:multiLevelType w:val="hybridMultilevel"/>
    <w:tmpl w:val="53880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13FCA"/>
    <w:multiLevelType w:val="hybridMultilevel"/>
    <w:tmpl w:val="A18AC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53F55"/>
    <w:multiLevelType w:val="hybridMultilevel"/>
    <w:tmpl w:val="DBAE1E56"/>
    <w:lvl w:ilvl="0" w:tplc="43DCA31E">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8E406DA"/>
    <w:multiLevelType w:val="hybridMultilevel"/>
    <w:tmpl w:val="45843EB2"/>
    <w:lvl w:ilvl="0" w:tplc="0409000F">
      <w:start w:val="1"/>
      <w:numFmt w:val="decimal"/>
      <w:lvlText w:val="%1."/>
      <w:lvlJc w:val="left"/>
      <w:pPr>
        <w:tabs>
          <w:tab w:val="num" w:pos="720"/>
        </w:tabs>
        <w:ind w:left="720" w:hanging="360"/>
      </w:pPr>
      <w:rPr>
        <w:rFonts w:hint="default"/>
      </w:rPr>
    </w:lvl>
    <w:lvl w:ilvl="1" w:tplc="AE6A95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B3266A"/>
    <w:multiLevelType w:val="hybridMultilevel"/>
    <w:tmpl w:val="DC46F3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0C5AAA"/>
    <w:multiLevelType w:val="hybridMultilevel"/>
    <w:tmpl w:val="E1AE62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B40AF"/>
    <w:multiLevelType w:val="hybridMultilevel"/>
    <w:tmpl w:val="5E4276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855997"/>
    <w:multiLevelType w:val="hybridMultilevel"/>
    <w:tmpl w:val="A1FA7736"/>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7"/>
  </w:num>
  <w:num w:numId="2">
    <w:abstractNumId w:val="30"/>
  </w:num>
  <w:num w:numId="3">
    <w:abstractNumId w:val="8"/>
  </w:num>
  <w:num w:numId="4">
    <w:abstractNumId w:val="25"/>
  </w:num>
  <w:num w:numId="5">
    <w:abstractNumId w:val="19"/>
  </w:num>
  <w:num w:numId="6">
    <w:abstractNumId w:val="36"/>
  </w:num>
  <w:num w:numId="7">
    <w:abstractNumId w:val="14"/>
  </w:num>
  <w:num w:numId="8">
    <w:abstractNumId w:val="13"/>
  </w:num>
  <w:num w:numId="9">
    <w:abstractNumId w:val="6"/>
  </w:num>
  <w:num w:numId="10">
    <w:abstractNumId w:val="34"/>
  </w:num>
  <w:num w:numId="11">
    <w:abstractNumId w:val="22"/>
  </w:num>
  <w:num w:numId="12">
    <w:abstractNumId w:val="10"/>
  </w:num>
  <w:num w:numId="13">
    <w:abstractNumId w:val="9"/>
  </w:num>
  <w:num w:numId="14">
    <w:abstractNumId w:val="3"/>
  </w:num>
  <w:num w:numId="15">
    <w:abstractNumId w:val="29"/>
  </w:num>
  <w:num w:numId="16">
    <w:abstractNumId w:val="16"/>
  </w:num>
  <w:num w:numId="17">
    <w:abstractNumId w:val="11"/>
  </w:num>
  <w:num w:numId="18">
    <w:abstractNumId w:val="4"/>
  </w:num>
  <w:num w:numId="19">
    <w:abstractNumId w:val="1"/>
  </w:num>
  <w:num w:numId="20">
    <w:abstractNumId w:val="35"/>
  </w:num>
  <w:num w:numId="21">
    <w:abstractNumId w:val="7"/>
  </w:num>
  <w:num w:numId="22">
    <w:abstractNumId w:val="33"/>
  </w:num>
  <w:num w:numId="23">
    <w:abstractNumId w:val="24"/>
  </w:num>
  <w:num w:numId="24">
    <w:abstractNumId w:val="15"/>
  </w:num>
  <w:num w:numId="25">
    <w:abstractNumId w:val="17"/>
  </w:num>
  <w:num w:numId="26">
    <w:abstractNumId w:val="12"/>
  </w:num>
  <w:num w:numId="27">
    <w:abstractNumId w:val="31"/>
  </w:num>
  <w:num w:numId="28">
    <w:abstractNumId w:val="21"/>
  </w:num>
  <w:num w:numId="29">
    <w:abstractNumId w:val="28"/>
  </w:num>
  <w:num w:numId="30">
    <w:abstractNumId w:val="18"/>
  </w:num>
  <w:num w:numId="31">
    <w:abstractNumId w:val="26"/>
  </w:num>
  <w:num w:numId="32">
    <w:abstractNumId w:val="37"/>
  </w:num>
  <w:num w:numId="33">
    <w:abstractNumId w:val="5"/>
  </w:num>
  <w:num w:numId="34">
    <w:abstractNumId w:val="20"/>
  </w:num>
  <w:num w:numId="35">
    <w:abstractNumId w:val="32"/>
  </w:num>
  <w:num w:numId="36">
    <w:abstractNumId w:val="23"/>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09F"/>
    <w:rsid w:val="0000219A"/>
    <w:rsid w:val="00014B63"/>
    <w:rsid w:val="00015BB3"/>
    <w:rsid w:val="00031A9C"/>
    <w:rsid w:val="00096781"/>
    <w:rsid w:val="000A22A9"/>
    <w:rsid w:val="000A53C5"/>
    <w:rsid w:val="000A7E95"/>
    <w:rsid w:val="000B37AB"/>
    <w:rsid w:val="000C23BA"/>
    <w:rsid w:val="000C366B"/>
    <w:rsid w:val="00102BC0"/>
    <w:rsid w:val="00123D0D"/>
    <w:rsid w:val="001352CA"/>
    <w:rsid w:val="00144E28"/>
    <w:rsid w:val="0016054C"/>
    <w:rsid w:val="00182AC6"/>
    <w:rsid w:val="001A2B1C"/>
    <w:rsid w:val="001A3E28"/>
    <w:rsid w:val="001C68E1"/>
    <w:rsid w:val="001D05D2"/>
    <w:rsid w:val="001E7353"/>
    <w:rsid w:val="002441C2"/>
    <w:rsid w:val="00245236"/>
    <w:rsid w:val="002470F8"/>
    <w:rsid w:val="00267010"/>
    <w:rsid w:val="00275426"/>
    <w:rsid w:val="00281D63"/>
    <w:rsid w:val="00296860"/>
    <w:rsid w:val="002A5E12"/>
    <w:rsid w:val="002B19B9"/>
    <w:rsid w:val="002C2A21"/>
    <w:rsid w:val="002F48C6"/>
    <w:rsid w:val="00320809"/>
    <w:rsid w:val="00334C39"/>
    <w:rsid w:val="003360DB"/>
    <w:rsid w:val="00372F44"/>
    <w:rsid w:val="00376BFB"/>
    <w:rsid w:val="00376EB4"/>
    <w:rsid w:val="003970A9"/>
    <w:rsid w:val="003B2002"/>
    <w:rsid w:val="003B23CA"/>
    <w:rsid w:val="003B5D25"/>
    <w:rsid w:val="003C7682"/>
    <w:rsid w:val="003D7220"/>
    <w:rsid w:val="004011DB"/>
    <w:rsid w:val="004048BC"/>
    <w:rsid w:val="00420DF1"/>
    <w:rsid w:val="004211BA"/>
    <w:rsid w:val="00430168"/>
    <w:rsid w:val="004374C2"/>
    <w:rsid w:val="004525E0"/>
    <w:rsid w:val="00464E02"/>
    <w:rsid w:val="004748C4"/>
    <w:rsid w:val="00483210"/>
    <w:rsid w:val="00484D02"/>
    <w:rsid w:val="004A1F30"/>
    <w:rsid w:val="004A221A"/>
    <w:rsid w:val="004C7981"/>
    <w:rsid w:val="004D2993"/>
    <w:rsid w:val="004D5A4A"/>
    <w:rsid w:val="004E2E94"/>
    <w:rsid w:val="004F0C5A"/>
    <w:rsid w:val="0051164F"/>
    <w:rsid w:val="005463F9"/>
    <w:rsid w:val="005739AF"/>
    <w:rsid w:val="00583616"/>
    <w:rsid w:val="0059642A"/>
    <w:rsid w:val="005A10C9"/>
    <w:rsid w:val="005A1391"/>
    <w:rsid w:val="005A2CEC"/>
    <w:rsid w:val="005C059D"/>
    <w:rsid w:val="005C0641"/>
    <w:rsid w:val="005D7230"/>
    <w:rsid w:val="00610237"/>
    <w:rsid w:val="006375BB"/>
    <w:rsid w:val="0067319D"/>
    <w:rsid w:val="00682D04"/>
    <w:rsid w:val="006A5FB1"/>
    <w:rsid w:val="006C3F69"/>
    <w:rsid w:val="006C563A"/>
    <w:rsid w:val="006E7C1D"/>
    <w:rsid w:val="006F27BC"/>
    <w:rsid w:val="00722C1B"/>
    <w:rsid w:val="00732677"/>
    <w:rsid w:val="00746FEA"/>
    <w:rsid w:val="00754089"/>
    <w:rsid w:val="0076505C"/>
    <w:rsid w:val="00765384"/>
    <w:rsid w:val="007702A4"/>
    <w:rsid w:val="0077709F"/>
    <w:rsid w:val="00781A09"/>
    <w:rsid w:val="007A4F21"/>
    <w:rsid w:val="007A64FA"/>
    <w:rsid w:val="007B539C"/>
    <w:rsid w:val="008111E8"/>
    <w:rsid w:val="008118A3"/>
    <w:rsid w:val="00840DCF"/>
    <w:rsid w:val="00850B85"/>
    <w:rsid w:val="00877336"/>
    <w:rsid w:val="008808DA"/>
    <w:rsid w:val="008949CA"/>
    <w:rsid w:val="008A0052"/>
    <w:rsid w:val="008A1BB9"/>
    <w:rsid w:val="008A5A6A"/>
    <w:rsid w:val="008B1ED5"/>
    <w:rsid w:val="008D17DB"/>
    <w:rsid w:val="008E7034"/>
    <w:rsid w:val="00922E2D"/>
    <w:rsid w:val="00927334"/>
    <w:rsid w:val="009367B7"/>
    <w:rsid w:val="00962548"/>
    <w:rsid w:val="00995336"/>
    <w:rsid w:val="009B43C0"/>
    <w:rsid w:val="009B6FD3"/>
    <w:rsid w:val="009C2088"/>
    <w:rsid w:val="009E6AB9"/>
    <w:rsid w:val="009F7747"/>
    <w:rsid w:val="00A01739"/>
    <w:rsid w:val="00A052EF"/>
    <w:rsid w:val="00A0674E"/>
    <w:rsid w:val="00A12B2D"/>
    <w:rsid w:val="00A1774C"/>
    <w:rsid w:val="00A3338B"/>
    <w:rsid w:val="00A443D8"/>
    <w:rsid w:val="00A569FC"/>
    <w:rsid w:val="00A57B09"/>
    <w:rsid w:val="00A6094E"/>
    <w:rsid w:val="00A66AB5"/>
    <w:rsid w:val="00A76096"/>
    <w:rsid w:val="00A85594"/>
    <w:rsid w:val="00AA609C"/>
    <w:rsid w:val="00AB0749"/>
    <w:rsid w:val="00AB20D4"/>
    <w:rsid w:val="00AC038A"/>
    <w:rsid w:val="00AF3B52"/>
    <w:rsid w:val="00AF469B"/>
    <w:rsid w:val="00B2222C"/>
    <w:rsid w:val="00B22E6E"/>
    <w:rsid w:val="00B2502A"/>
    <w:rsid w:val="00B30973"/>
    <w:rsid w:val="00B4532D"/>
    <w:rsid w:val="00B61F6E"/>
    <w:rsid w:val="00B74247"/>
    <w:rsid w:val="00B94570"/>
    <w:rsid w:val="00BA0271"/>
    <w:rsid w:val="00BC0371"/>
    <w:rsid w:val="00BC5C58"/>
    <w:rsid w:val="00BD6A6C"/>
    <w:rsid w:val="00BF5E03"/>
    <w:rsid w:val="00BF7346"/>
    <w:rsid w:val="00C57238"/>
    <w:rsid w:val="00C66C22"/>
    <w:rsid w:val="00C87C86"/>
    <w:rsid w:val="00C94515"/>
    <w:rsid w:val="00CA68BE"/>
    <w:rsid w:val="00CC2970"/>
    <w:rsid w:val="00CE007C"/>
    <w:rsid w:val="00CE11D0"/>
    <w:rsid w:val="00D0444E"/>
    <w:rsid w:val="00D30BD2"/>
    <w:rsid w:val="00D4070B"/>
    <w:rsid w:val="00D43D1A"/>
    <w:rsid w:val="00D567EF"/>
    <w:rsid w:val="00D60E18"/>
    <w:rsid w:val="00D71546"/>
    <w:rsid w:val="00D71BF5"/>
    <w:rsid w:val="00D7219A"/>
    <w:rsid w:val="00D736A1"/>
    <w:rsid w:val="00D759E0"/>
    <w:rsid w:val="00D91949"/>
    <w:rsid w:val="00D9479F"/>
    <w:rsid w:val="00D94D6C"/>
    <w:rsid w:val="00D96CDA"/>
    <w:rsid w:val="00DA3104"/>
    <w:rsid w:val="00DC142F"/>
    <w:rsid w:val="00DC4F75"/>
    <w:rsid w:val="00DD6354"/>
    <w:rsid w:val="00E205F9"/>
    <w:rsid w:val="00E27112"/>
    <w:rsid w:val="00E432C1"/>
    <w:rsid w:val="00E432C3"/>
    <w:rsid w:val="00E547B8"/>
    <w:rsid w:val="00E640D7"/>
    <w:rsid w:val="00E810F9"/>
    <w:rsid w:val="00EA0331"/>
    <w:rsid w:val="00EB01A2"/>
    <w:rsid w:val="00ED2778"/>
    <w:rsid w:val="00EF03FB"/>
    <w:rsid w:val="00EF7C4C"/>
    <w:rsid w:val="00F2090E"/>
    <w:rsid w:val="00F30863"/>
    <w:rsid w:val="00F67F7E"/>
    <w:rsid w:val="00F74E36"/>
    <w:rsid w:val="00F94B6A"/>
    <w:rsid w:val="00FF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20D32956"/>
  <w15:chartTrackingRefBased/>
  <w15:docId w15:val="{F85CD92C-2C9F-4E99-A3AC-F7B5E1E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FC"/>
    <w:rPr>
      <w:lang w:val="en-US" w:eastAsia="en-US"/>
    </w:rPr>
  </w:style>
  <w:style w:type="paragraph" w:styleId="Heading1">
    <w:name w:val="heading 1"/>
    <w:basedOn w:val="Normal"/>
    <w:next w:val="Normal"/>
    <w:qFormat/>
    <w:rsid w:val="00A569FC"/>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A569FC"/>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569FC"/>
    <w:rPr>
      <w:rFonts w:ascii="Arial" w:hAnsi="Arial"/>
      <w:b/>
      <w:bCs/>
      <w:dstrike w:val="0"/>
      <w:sz w:val="22"/>
      <w:effect w:val="none"/>
      <w:vertAlign w:val="baseline"/>
    </w:rPr>
  </w:style>
  <w:style w:type="paragraph" w:customStyle="1" w:styleId="aLCPHeading">
    <w:name w:val="a LCP Heading"/>
    <w:basedOn w:val="Heading1"/>
    <w:autoRedefine/>
    <w:rsid w:val="00D71546"/>
    <w:pPr>
      <w:widowControl w:val="0"/>
      <w:tabs>
        <w:tab w:val="left" w:pos="3795"/>
      </w:tabs>
      <w:suppressAutoHyphens/>
      <w:spacing w:before="0" w:after="0"/>
    </w:pPr>
    <w:rPr>
      <w:b w:val="0"/>
      <w:bCs w:val="0"/>
      <w:kern w:val="0"/>
      <w:sz w:val="24"/>
      <w:szCs w:val="24"/>
    </w:rPr>
  </w:style>
  <w:style w:type="paragraph" w:customStyle="1" w:styleId="aLCPSubhead">
    <w:name w:val="a LCP Subhead"/>
    <w:autoRedefine/>
    <w:rsid w:val="001352CA"/>
    <w:rPr>
      <w:rFonts w:ascii="Arial" w:hAnsi="Arial" w:cs="Arial"/>
      <w:sz w:val="24"/>
      <w:szCs w:val="24"/>
      <w:lang w:eastAsia="en-US"/>
    </w:rPr>
  </w:style>
  <w:style w:type="paragraph" w:customStyle="1" w:styleId="aLCPBodytext">
    <w:name w:val="a LCP Body text"/>
    <w:autoRedefine/>
    <w:rsid w:val="00765384"/>
    <w:rPr>
      <w:rFonts w:ascii="Arial" w:hAnsi="Arial" w:cs="Arial"/>
      <w:sz w:val="24"/>
      <w:szCs w:val="24"/>
      <w:lang w:eastAsia="en-US"/>
    </w:rPr>
  </w:style>
  <w:style w:type="paragraph" w:customStyle="1" w:styleId="aLCPbulletlist">
    <w:name w:val="a LCP bullet list"/>
    <w:basedOn w:val="aLCPBodytext"/>
    <w:autoRedefine/>
    <w:rsid w:val="00B74247"/>
  </w:style>
  <w:style w:type="paragraph" w:styleId="Header">
    <w:name w:val="header"/>
    <w:basedOn w:val="Normal"/>
    <w:rsid w:val="00EF03FB"/>
    <w:pPr>
      <w:tabs>
        <w:tab w:val="center" w:pos="4153"/>
        <w:tab w:val="right" w:pos="8306"/>
      </w:tabs>
    </w:pPr>
  </w:style>
  <w:style w:type="paragraph" w:styleId="Footer">
    <w:name w:val="footer"/>
    <w:basedOn w:val="Normal"/>
    <w:rsid w:val="00EF03FB"/>
    <w:pPr>
      <w:tabs>
        <w:tab w:val="center" w:pos="4153"/>
        <w:tab w:val="right" w:pos="8306"/>
      </w:tabs>
    </w:pPr>
  </w:style>
  <w:style w:type="paragraph" w:styleId="Title">
    <w:name w:val="Title"/>
    <w:basedOn w:val="Normal"/>
    <w:qFormat/>
    <w:rsid w:val="003D7220"/>
    <w:pPr>
      <w:jc w:val="center"/>
    </w:pPr>
    <w:rPr>
      <w:b/>
      <w:bCs/>
      <w:sz w:val="28"/>
      <w:szCs w:val="24"/>
      <w:u w:val="single"/>
      <w:lang w:val="en-GB"/>
    </w:rPr>
  </w:style>
  <w:style w:type="paragraph" w:styleId="BodyText">
    <w:name w:val="Body Text"/>
    <w:basedOn w:val="Normal"/>
    <w:rsid w:val="003D7220"/>
    <w:pPr>
      <w:jc w:val="both"/>
    </w:pPr>
    <w:rPr>
      <w:sz w:val="24"/>
      <w:szCs w:val="24"/>
      <w:lang w:val="en-GB"/>
    </w:rPr>
  </w:style>
  <w:style w:type="paragraph" w:styleId="BalloonText">
    <w:name w:val="Balloon Text"/>
    <w:basedOn w:val="Normal"/>
    <w:semiHidden/>
    <w:rsid w:val="008E7034"/>
    <w:rPr>
      <w:rFonts w:ascii="Tahoma" w:hAnsi="Tahoma" w:cs="Tahoma"/>
      <w:sz w:val="16"/>
      <w:szCs w:val="16"/>
    </w:rPr>
  </w:style>
  <w:style w:type="character" w:styleId="CommentReference">
    <w:name w:val="annotation reference"/>
    <w:semiHidden/>
    <w:rsid w:val="001E7353"/>
    <w:rPr>
      <w:sz w:val="16"/>
      <w:szCs w:val="16"/>
    </w:rPr>
  </w:style>
  <w:style w:type="paragraph" w:styleId="CommentText">
    <w:name w:val="annotation text"/>
    <w:basedOn w:val="Normal"/>
    <w:semiHidden/>
    <w:rsid w:val="001E7353"/>
  </w:style>
  <w:style w:type="paragraph" w:styleId="CommentSubject">
    <w:name w:val="annotation subject"/>
    <w:basedOn w:val="CommentText"/>
    <w:next w:val="CommentText"/>
    <w:semiHidden/>
    <w:rsid w:val="001E7353"/>
    <w:rPr>
      <w:b/>
      <w:bCs/>
    </w:rPr>
  </w:style>
  <w:style w:type="table" w:styleId="TableGrid">
    <w:name w:val="Table Grid"/>
    <w:basedOn w:val="TableNormal"/>
    <w:rsid w:val="00511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Colgate Primary School</vt:lpstr>
    </vt:vector>
  </TitlesOfParts>
  <Company>Microsoft</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Primary School</dc:title>
  <dc:subject/>
  <dc:creator>head</dc:creator>
  <cp:keywords/>
  <cp:lastModifiedBy>Rebecca Winn</cp:lastModifiedBy>
  <cp:revision>2</cp:revision>
  <cp:lastPrinted>2014-01-07T10:04:00Z</cp:lastPrinted>
  <dcterms:created xsi:type="dcterms:W3CDTF">2020-03-03T08:51:00Z</dcterms:created>
  <dcterms:modified xsi:type="dcterms:W3CDTF">2020-03-03T08:51:00Z</dcterms:modified>
</cp:coreProperties>
</file>